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19" w:rsidRPr="00C8459E" w:rsidRDefault="00BC1A19" w:rsidP="00BC1A19">
      <w:pPr>
        <w:spacing w:after="0" w:line="240" w:lineRule="auto"/>
        <w:rPr>
          <w:rFonts w:ascii="Times New Roman" w:hAnsi="Times New Roman" w:cs="Times New Roman"/>
        </w:rPr>
      </w:pPr>
      <w:bookmarkStart w:id="0" w:name="P549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2644833</wp:posOffset>
            </wp:positionH>
            <wp:positionV relativeFrom="paragraph">
              <wp:posOffset>-180283</wp:posOffset>
            </wp:positionV>
            <wp:extent cx="533400" cy="619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A19" w:rsidRDefault="00BC1A19" w:rsidP="00BC1A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1A19" w:rsidRDefault="00BC1A19" w:rsidP="00BC1A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1A19" w:rsidRDefault="00BC1A19" w:rsidP="00BC1A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1A19" w:rsidRPr="00C8459E" w:rsidRDefault="00BC1A19" w:rsidP="00BC1A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459E">
        <w:rPr>
          <w:rFonts w:ascii="Times New Roman" w:hAnsi="Times New Roman" w:cs="Times New Roman"/>
          <w:b/>
        </w:rPr>
        <w:t xml:space="preserve">ВОЛГОГРАДСКАЯ ОБЛАСТЬ </w:t>
      </w:r>
    </w:p>
    <w:p w:rsidR="00BC1A19" w:rsidRPr="00C8459E" w:rsidRDefault="00BC1A19" w:rsidP="00BC1A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1A19" w:rsidRPr="00C8459E" w:rsidRDefault="00BC1A19" w:rsidP="00BC1A19">
      <w:pPr>
        <w:pStyle w:val="2"/>
        <w:rPr>
          <w:sz w:val="40"/>
          <w:szCs w:val="40"/>
        </w:rPr>
      </w:pPr>
      <w:proofErr w:type="gramStart"/>
      <w:r w:rsidRPr="00C8459E">
        <w:rPr>
          <w:sz w:val="40"/>
          <w:szCs w:val="40"/>
        </w:rPr>
        <w:t>П</w:t>
      </w:r>
      <w:proofErr w:type="gramEnd"/>
      <w:r w:rsidRPr="00C8459E">
        <w:rPr>
          <w:sz w:val="40"/>
          <w:szCs w:val="40"/>
        </w:rPr>
        <w:t xml:space="preserve"> О С Т А Н О В Л Е Н И Е</w:t>
      </w:r>
    </w:p>
    <w:p w:rsidR="00BC1A19" w:rsidRPr="00C8459E" w:rsidRDefault="00BC1A19" w:rsidP="00BC1A1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BC1A19" w:rsidRPr="00C8459E" w:rsidRDefault="00BC1A19" w:rsidP="00BC1A19">
      <w:pPr>
        <w:pStyle w:val="1"/>
        <w:pBdr>
          <w:bottom w:val="thinThickSmallGap" w:sz="24" w:space="1" w:color="auto"/>
        </w:pBdr>
        <w:rPr>
          <w:sz w:val="24"/>
        </w:rPr>
      </w:pPr>
      <w:r w:rsidRPr="00C8459E">
        <w:rPr>
          <w:sz w:val="24"/>
        </w:rPr>
        <w:t>АДМИНИСТРАЦИИ ГОРОДИЩЕНСКОГО МУНИЦИПАЛЬНОГО РАЙОНА</w:t>
      </w:r>
    </w:p>
    <w:p w:rsidR="00BC1A19" w:rsidRDefault="00BC1A19" w:rsidP="00BC1A1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C1A19" w:rsidRPr="00BC1A19" w:rsidRDefault="00BC1A19" w:rsidP="00BC1A1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A19">
        <w:rPr>
          <w:rFonts w:ascii="Times New Roman" w:hAnsi="Times New Roman" w:cs="Times New Roman"/>
          <w:sz w:val="24"/>
          <w:szCs w:val="24"/>
        </w:rPr>
        <w:t>от 19 октября 2016 г.  №651</w:t>
      </w:r>
    </w:p>
    <w:p w:rsidR="00BC1A19" w:rsidRDefault="00BC1A19" w:rsidP="00BC1A1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C1A19" w:rsidRPr="00681E61" w:rsidRDefault="00BC1A19" w:rsidP="00BC1A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7AC">
        <w:rPr>
          <w:rFonts w:ascii="Times New Roman" w:hAnsi="Times New Roman" w:cs="Times New Roman"/>
          <w:sz w:val="24"/>
          <w:szCs w:val="24"/>
        </w:rPr>
        <w:t>Об утверждении 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777AC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777AC">
        <w:rPr>
          <w:rFonts w:ascii="Times New Roman" w:hAnsi="Times New Roman" w:cs="Times New Roman"/>
          <w:sz w:val="24"/>
          <w:szCs w:val="24"/>
        </w:rPr>
        <w:t>по осуществлению органом местного самоуправления переданных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7AC">
        <w:rPr>
          <w:rFonts w:ascii="Times New Roman" w:hAnsi="Times New Roman" w:cs="Times New Roman"/>
          <w:sz w:val="24"/>
          <w:szCs w:val="24"/>
        </w:rPr>
        <w:t>государственных полномочий 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7AC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2777AC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>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обязанности».</w:t>
      </w:r>
    </w:p>
    <w:p w:rsidR="00BC1A19" w:rsidRPr="00853BE5" w:rsidRDefault="00BC1A19" w:rsidP="00BC1A1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1A19" w:rsidRDefault="00BC1A19" w:rsidP="00BC1A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A19" w:rsidRDefault="00BC1A19" w:rsidP="00BC1A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Российской Федерации от 27 июля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 года № 210– ФЗ «Об организации предоставления государственных  и муниципальных услуг»,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Минтрудсоцзащиты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 от 09.06.2014 № 891 «Об утверждении типового административного регламента по осуществлению органом местного самоуправления переданных государственных полномочий по предоставлению государственной услуг</w:t>
      </w:r>
      <w:r w:rsidRPr="004F0350">
        <w:rPr>
          <w:rFonts w:ascii="Times New Roman" w:hAnsi="Times New Roman" w:cs="Times New Roman"/>
          <w:sz w:val="24"/>
          <w:szCs w:val="24"/>
        </w:rPr>
        <w:t xml:space="preserve">и </w:t>
      </w:r>
      <w:r w:rsidRPr="004F0350">
        <w:rPr>
          <w:rFonts w:ascii="Times New Roman" w:hAnsi="Times New Roman" w:cs="Times New Roman"/>
          <w:bCs/>
          <w:sz w:val="24"/>
          <w:szCs w:val="24"/>
        </w:rPr>
        <w:t>"Установление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</w:r>
      <w:proofErr w:type="gramEnd"/>
      <w:r w:rsidRPr="004F0350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F03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4F0350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4F035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BC1A19" w:rsidRPr="004F0350" w:rsidRDefault="00BC1A19" w:rsidP="00BC1A1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5E">
        <w:rPr>
          <w:rFonts w:ascii="Times New Roman" w:hAnsi="Times New Roman" w:cs="Times New Roman"/>
          <w:sz w:val="24"/>
          <w:szCs w:val="24"/>
        </w:rPr>
        <w:t>Утвердить прилагаемы</w:t>
      </w:r>
      <w:r>
        <w:rPr>
          <w:rFonts w:ascii="Times New Roman" w:hAnsi="Times New Roman" w:cs="Times New Roman"/>
          <w:sz w:val="24"/>
          <w:szCs w:val="24"/>
        </w:rPr>
        <w:t>й административный</w:t>
      </w:r>
      <w:r w:rsidRPr="00FD065E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65E">
        <w:rPr>
          <w:rFonts w:ascii="Times New Roman" w:hAnsi="Times New Roman" w:cs="Times New Roman"/>
          <w:sz w:val="24"/>
          <w:szCs w:val="24"/>
        </w:rPr>
        <w:t xml:space="preserve">по осуществлению органом местного самоуправления </w:t>
      </w:r>
      <w:r w:rsidRPr="004F0350">
        <w:rPr>
          <w:rFonts w:ascii="Times New Roman" w:hAnsi="Times New Roman" w:cs="Times New Roman"/>
          <w:sz w:val="24"/>
          <w:szCs w:val="24"/>
        </w:rPr>
        <w:t xml:space="preserve">переданных государственных полномочий по предоставлению государственной услуги </w:t>
      </w:r>
      <w:r w:rsidRPr="004F0350">
        <w:rPr>
          <w:rFonts w:ascii="Times New Roman" w:hAnsi="Times New Roman" w:cs="Times New Roman"/>
          <w:bCs/>
          <w:sz w:val="24"/>
          <w:szCs w:val="24"/>
        </w:rPr>
        <w:t>"Установление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обязанности".</w:t>
      </w:r>
    </w:p>
    <w:p w:rsidR="00BC1A19" w:rsidRDefault="00BC1A19" w:rsidP="00BC1A19">
      <w:pPr>
        <w:pStyle w:val="ConsPlusNormal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50">
        <w:rPr>
          <w:rFonts w:ascii="Times New Roman" w:hAnsi="Times New Roman" w:cs="Times New Roman"/>
          <w:sz w:val="24"/>
          <w:szCs w:val="24"/>
        </w:rPr>
        <w:t xml:space="preserve">Начальнику отдела опеки и попечительства администрации </w:t>
      </w:r>
      <w:proofErr w:type="spellStart"/>
      <w:r w:rsidRPr="004F0350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4F035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Терновской С.А. обеспечить соблюдение установленных требований административного регламента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государственной услуги.</w:t>
      </w:r>
    </w:p>
    <w:p w:rsidR="00BC1A19" w:rsidRPr="004F0350" w:rsidRDefault="00BC1A19" w:rsidP="00BC1A19">
      <w:pPr>
        <w:pStyle w:val="ConsPlusNormal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50">
        <w:rPr>
          <w:rFonts w:ascii="Times New Roman" w:hAnsi="Times New Roman" w:cs="Times New Roman"/>
          <w:sz w:val="24"/>
          <w:szCs w:val="24"/>
        </w:rPr>
        <w:t xml:space="preserve">Начальнику общего отдела администрации </w:t>
      </w:r>
      <w:proofErr w:type="spellStart"/>
      <w:r w:rsidRPr="004F0350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4F035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Улитину В.С. опубликовать настоящее постановление в общественно – политической газете </w:t>
      </w:r>
      <w:proofErr w:type="spellStart"/>
      <w:r w:rsidRPr="004F0350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4F0350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 «Междуречье» и на официальном сайте администрации в сети Интернет.</w:t>
      </w:r>
    </w:p>
    <w:p w:rsidR="00BC1A19" w:rsidRDefault="00BC1A19" w:rsidP="00BC1A1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BC1A19" w:rsidRDefault="00BC1A19" w:rsidP="00BC1A1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В.В. Зубкова.</w:t>
      </w:r>
    </w:p>
    <w:p w:rsidR="00BC1A19" w:rsidRDefault="00BC1A19" w:rsidP="00BC1A1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1A19" w:rsidRPr="00E103CA" w:rsidRDefault="00BC1A19" w:rsidP="00BC1A1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1A19" w:rsidRDefault="00BC1A19" w:rsidP="00BC1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C1A19" w:rsidRDefault="00BC1A19" w:rsidP="00BC1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                                                                                              Э.М. Кривов</w:t>
      </w:r>
    </w:p>
    <w:p w:rsidR="00BC1A19" w:rsidRDefault="00BC1A19" w:rsidP="00BC1A1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C1A19" w:rsidRDefault="00BC1A19" w:rsidP="00BC1A1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21FD" w:rsidRPr="001F4FA5" w:rsidRDefault="00E921FD" w:rsidP="001F4FA5">
      <w:pPr>
        <w:pStyle w:val="a3"/>
        <w:spacing w:before="0" w:beforeAutospacing="0" w:after="0" w:afterAutospacing="0"/>
        <w:ind w:left="136" w:firstLine="4820"/>
      </w:pPr>
      <w:r w:rsidRPr="001F4FA5">
        <w:lastRenderedPageBreak/>
        <w:t>У</w:t>
      </w:r>
      <w:r w:rsidR="001F4FA5" w:rsidRPr="001F4FA5">
        <w:t>ТВЕРЖДЕН</w:t>
      </w:r>
    </w:p>
    <w:p w:rsidR="00E921FD" w:rsidRPr="001F4FA5" w:rsidRDefault="001F4FA5" w:rsidP="001F4FA5">
      <w:pPr>
        <w:pStyle w:val="a3"/>
        <w:spacing w:before="0" w:beforeAutospacing="0" w:after="0" w:afterAutospacing="0"/>
        <w:ind w:left="4956"/>
      </w:pPr>
      <w:r>
        <w:t>п</w:t>
      </w:r>
      <w:r w:rsidR="00E921FD" w:rsidRPr="001F4FA5">
        <w:t>остановлением</w:t>
      </w:r>
      <w:r w:rsidRPr="001F4FA5">
        <w:t xml:space="preserve"> </w:t>
      </w:r>
      <w:r w:rsidR="00E921FD" w:rsidRPr="001F4FA5">
        <w:t xml:space="preserve">администрации </w:t>
      </w:r>
      <w:proofErr w:type="spellStart"/>
      <w:r w:rsidR="00E921FD" w:rsidRPr="001F4FA5">
        <w:t>Городищенского</w:t>
      </w:r>
      <w:proofErr w:type="spellEnd"/>
      <w:r>
        <w:t xml:space="preserve"> </w:t>
      </w:r>
      <w:r w:rsidR="00E921FD" w:rsidRPr="001F4FA5">
        <w:t>муниципального района</w:t>
      </w:r>
    </w:p>
    <w:p w:rsidR="00E921FD" w:rsidRPr="001F4FA5" w:rsidRDefault="00E921FD" w:rsidP="001F4FA5">
      <w:pPr>
        <w:pStyle w:val="a3"/>
        <w:spacing w:before="0" w:beforeAutospacing="0" w:after="0" w:afterAutospacing="0"/>
        <w:ind w:left="136" w:firstLine="4820"/>
      </w:pPr>
      <w:r w:rsidRPr="001F4FA5">
        <w:t>Волгоградской области</w:t>
      </w:r>
    </w:p>
    <w:p w:rsidR="001F4FA5" w:rsidRPr="001F4FA5" w:rsidRDefault="001F4FA5" w:rsidP="001F4FA5">
      <w:pPr>
        <w:tabs>
          <w:tab w:val="left" w:pos="0"/>
        </w:tabs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FA5">
        <w:rPr>
          <w:rFonts w:ascii="Times New Roman" w:hAnsi="Times New Roman" w:cs="Times New Roman"/>
          <w:color w:val="000000" w:themeColor="text1"/>
          <w:sz w:val="24"/>
          <w:szCs w:val="24"/>
        </w:rPr>
        <w:t>от 19 октября</w:t>
      </w:r>
      <w:r w:rsidRPr="001F4FA5">
        <w:rPr>
          <w:rFonts w:ascii="Times New Roman" w:hAnsi="Times New Roman" w:cs="Times New Roman"/>
          <w:sz w:val="24"/>
          <w:szCs w:val="24"/>
        </w:rPr>
        <w:t xml:space="preserve"> 2016 г.  №65</w:t>
      </w:r>
      <w:r w:rsidR="00BC1A19">
        <w:rPr>
          <w:rFonts w:ascii="Times New Roman" w:hAnsi="Times New Roman" w:cs="Times New Roman"/>
          <w:sz w:val="24"/>
          <w:szCs w:val="24"/>
        </w:rPr>
        <w:t>1</w:t>
      </w:r>
    </w:p>
    <w:p w:rsidR="00E921FD" w:rsidRPr="00255D36" w:rsidRDefault="00E921FD" w:rsidP="00255D36">
      <w:pPr>
        <w:pStyle w:val="a3"/>
        <w:spacing w:before="0" w:beforeAutospacing="0" w:after="0" w:afterAutospacing="0"/>
        <w:ind w:firstLine="4820"/>
        <w:jc w:val="both"/>
      </w:pPr>
    </w:p>
    <w:p w:rsidR="00255D36" w:rsidRDefault="00255D36" w:rsidP="00BC1A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E921FD" w:rsidRPr="00255D36" w:rsidRDefault="00E921FD" w:rsidP="00BC1A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D36">
        <w:rPr>
          <w:rFonts w:ascii="Times New Roman" w:hAnsi="Times New Roman" w:cs="Times New Roman"/>
          <w:b/>
          <w:sz w:val="24"/>
          <w:szCs w:val="24"/>
        </w:rPr>
        <w:t xml:space="preserve">по осуществлению органом местного самоуправления </w:t>
      </w:r>
      <w:proofErr w:type="gramStart"/>
      <w:r w:rsidRPr="00255D36">
        <w:rPr>
          <w:rFonts w:ascii="Times New Roman" w:hAnsi="Times New Roman" w:cs="Times New Roman"/>
          <w:b/>
          <w:sz w:val="24"/>
          <w:szCs w:val="24"/>
        </w:rPr>
        <w:t>переданных</w:t>
      </w:r>
      <w:proofErr w:type="gramEnd"/>
    </w:p>
    <w:p w:rsidR="00E921FD" w:rsidRPr="00255D36" w:rsidRDefault="00E921FD" w:rsidP="00BC1A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D36">
        <w:rPr>
          <w:rFonts w:ascii="Times New Roman" w:hAnsi="Times New Roman" w:cs="Times New Roman"/>
          <w:b/>
          <w:sz w:val="24"/>
          <w:szCs w:val="24"/>
        </w:rPr>
        <w:t xml:space="preserve">государственных полномочий по предоставлению </w:t>
      </w:r>
      <w:proofErr w:type="gramStart"/>
      <w:r w:rsidRPr="00255D36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DE63FE" w:rsidRPr="00255D36" w:rsidRDefault="00E921FD" w:rsidP="00BC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D36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="00DE63FE" w:rsidRPr="00255D36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255D36">
        <w:rPr>
          <w:rFonts w:ascii="Times New Roman" w:hAnsi="Times New Roman" w:cs="Times New Roman"/>
          <w:b/>
          <w:bCs/>
          <w:sz w:val="24"/>
          <w:szCs w:val="24"/>
        </w:rPr>
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</w:r>
      <w:r w:rsidR="00DE63FE" w:rsidRPr="00255D36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DE63FE" w:rsidRPr="00255D36" w:rsidRDefault="00DE63FE" w:rsidP="00BC1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E63FE" w:rsidRPr="00BC1A19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1.1. Настоящий типовой 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"Установление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обязанности" (далее - административный регламент, государственная услуга) разработан с целью формирования единого подхода к организации и осуществлению органами местного самоуправления переданных государственных полномочий по опеке и попечительству в отношении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обязанности, повышения результативности и качества предоставления государственной услуги, последовательности действий (административных процедур) при осуществлении переданных государственных полномочий.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1.2. Заявителями на получение государственной услуги являются: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совершеннолетние дееспособные граждане Российской Федерации, проживающие или находящиеся на территории муниципального района (городского округа) Волгоградской области, которые по состоянию здоровья не способны самостоятельно осуществлять и защищать свои права и исполнять свои обязанности (далее - заявитель).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государственной услуги.</w:t>
      </w:r>
    </w:p>
    <w:p w:rsidR="004F3230" w:rsidRPr="00255D36" w:rsidRDefault="00DE63FE" w:rsidP="00255D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    1.3.1. </w:t>
      </w:r>
      <w:r w:rsidR="004F3230" w:rsidRPr="00255D36">
        <w:rPr>
          <w:rFonts w:ascii="Times New Roman" w:hAnsi="Times New Roman" w:cs="Times New Roman"/>
          <w:sz w:val="24"/>
          <w:szCs w:val="24"/>
        </w:rPr>
        <w:t>Местонахождение 403003, Россия, Волгоградская область, р.п. Городище, пл. 40 лет Сталинградской битвы, дом 1.</w:t>
      </w:r>
    </w:p>
    <w:p w:rsidR="004F3230" w:rsidRPr="00255D36" w:rsidRDefault="00255D36" w:rsidP="00255D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F3230" w:rsidRPr="00255D36">
        <w:rPr>
          <w:rFonts w:ascii="Times New Roman" w:hAnsi="Times New Roman" w:cs="Times New Roman"/>
          <w:sz w:val="24"/>
          <w:szCs w:val="24"/>
        </w:rPr>
        <w:t>онтактные телефоны: 8(84468) 3-33-34; факс: 8(84468) 3-33-34;</w:t>
      </w:r>
    </w:p>
    <w:p w:rsidR="004F3230" w:rsidRPr="00255D36" w:rsidRDefault="004F3230" w:rsidP="00255D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255D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opeka</w:t>
        </w:r>
        <w:r w:rsidRPr="00255D3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255D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agmr</w:t>
        </w:r>
        <w:r w:rsidRPr="00255D3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55D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3FE" w:rsidRPr="00255D36" w:rsidRDefault="004F3230" w:rsidP="00255D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При заключении соглашения о взаимодействии между администрацией </w:t>
      </w:r>
      <w:proofErr w:type="spellStart"/>
      <w:r w:rsidRPr="00255D3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255D3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государственным казенным учреждением Волгоградской области «Многофункциональный центр предоставления государственных и муниципальных услуг» (далее МФЦ) предоставление государственной услуги возможно МФЦ по адресу: Волгоградская область, Городищенский район, поселок Городище, площадь Павших Борцов, 1</w:t>
      </w:r>
      <w:r w:rsidR="00BC64B6" w:rsidRPr="00255D36">
        <w:rPr>
          <w:rFonts w:ascii="Times New Roman" w:hAnsi="Times New Roman" w:cs="Times New Roman"/>
          <w:sz w:val="24"/>
          <w:szCs w:val="24"/>
        </w:rPr>
        <w:t>.</w:t>
      </w:r>
    </w:p>
    <w:p w:rsidR="004F3230" w:rsidRPr="00255D36" w:rsidRDefault="00DE63FE" w:rsidP="00255D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1.3.2. </w:t>
      </w:r>
      <w:r w:rsidR="004F3230" w:rsidRPr="00255D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F3230" w:rsidRPr="00255D3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4F3230" w:rsidRPr="00255D3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осуществляет прием заявителей в соответствии со следующим графиком:</w:t>
      </w:r>
    </w:p>
    <w:p w:rsidR="004F3230" w:rsidRPr="00255D36" w:rsidRDefault="004F3230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вторник, среда, четверг - с 9.00 до 12.00; с 13.00 до 17.00;</w:t>
      </w:r>
    </w:p>
    <w:p w:rsidR="004F3230" w:rsidRPr="00255D36" w:rsidRDefault="004F3230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понедельник, пятница – не приемные дни;</w:t>
      </w:r>
    </w:p>
    <w:p w:rsidR="004F3230" w:rsidRPr="00255D36" w:rsidRDefault="004F3230" w:rsidP="00255D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lastRenderedPageBreak/>
        <w:t>обеденный перерыв – 12.00 до 12.45</w:t>
      </w:r>
      <w:r w:rsidR="00255D36">
        <w:rPr>
          <w:rFonts w:ascii="Times New Roman" w:hAnsi="Times New Roman" w:cs="Times New Roman"/>
          <w:sz w:val="24"/>
          <w:szCs w:val="24"/>
        </w:rPr>
        <w:t>;</w:t>
      </w:r>
    </w:p>
    <w:p w:rsidR="004F3230" w:rsidRPr="00255D36" w:rsidRDefault="004F3230" w:rsidP="00255D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суббота, воскресенье - выходной.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1.3.3.</w:t>
      </w:r>
      <w:r w:rsidR="00BC1A19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>Информирование получателей государственной услуги осуществляется путем: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устного консультирования;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письменных разъяснений;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средств телефонной связи, в том числе по телефонам: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средств почтовой связи;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размещения информационных материалов на сайте органа местного самоуправления, наделенного государственными полномочиями по предоставлению государственной услуги (далее - уполномоченный орган), на </w:t>
      </w:r>
      <w:hyperlink r:id="rId7" w:history="1">
        <w:r w:rsidR="004F3230" w:rsidRPr="00255D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F3230" w:rsidRPr="00255D3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F3230" w:rsidRPr="00255D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agmr</w:t>
        </w:r>
        <w:r w:rsidR="004F3230" w:rsidRPr="00255D3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F3230" w:rsidRPr="00255D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(адрес сайта </w:t>
      </w:r>
      <w:hyperlink r:id="rId8" w:history="1">
        <w:r w:rsidR="004F3230" w:rsidRPr="00255D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F3230" w:rsidRPr="00255D3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F3230" w:rsidRPr="00255D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agmr</w:t>
        </w:r>
        <w:r w:rsidR="004F3230" w:rsidRPr="00255D3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F3230" w:rsidRPr="00255D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55D36">
        <w:rPr>
          <w:rFonts w:ascii="Times New Roman" w:hAnsi="Times New Roman" w:cs="Times New Roman"/>
          <w:sz w:val="24"/>
          <w:szCs w:val="24"/>
        </w:rPr>
        <w:t>);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 w:rsidRPr="00255D36">
        <w:rPr>
          <w:rFonts w:ascii="Times New Roman" w:hAnsi="Times New Roman" w:cs="Times New Roman"/>
          <w:sz w:val="24"/>
          <w:szCs w:val="24"/>
        </w:rPr>
        <w:t>использования федеральной государственной информационной системы "Единый портал, региональный портал государственных и муниципальных услуг" (www.gosuslugi.ru), официального портала Губернатора и Администрации Волгоградской области (раздел "Государственные услуги") (www.volganet.ru) (далее - Единый портал);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размещаются следующие информационные материалы: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1) извлечения из законодательных и иных нормативных правовых актов, </w:t>
      </w:r>
      <w:proofErr w:type="spellStart"/>
      <w:proofErr w:type="gramStart"/>
      <w:r w:rsidRPr="00255D36">
        <w:rPr>
          <w:rFonts w:ascii="Times New Roman" w:hAnsi="Times New Roman" w:cs="Times New Roman"/>
          <w:sz w:val="24"/>
          <w:szCs w:val="24"/>
        </w:rPr>
        <w:t>содержа</w:t>
      </w:r>
      <w:r w:rsidR="00BC1A19">
        <w:rPr>
          <w:rFonts w:ascii="Times New Roman" w:hAnsi="Times New Roman" w:cs="Times New Roman"/>
          <w:sz w:val="24"/>
          <w:szCs w:val="24"/>
        </w:rPr>
        <w:t>-</w:t>
      </w:r>
      <w:r w:rsidRPr="00255D36">
        <w:rPr>
          <w:rFonts w:ascii="Times New Roman" w:hAnsi="Times New Roman" w:cs="Times New Roman"/>
          <w:sz w:val="24"/>
          <w:szCs w:val="24"/>
        </w:rPr>
        <w:t>щих</w:t>
      </w:r>
      <w:proofErr w:type="spellEnd"/>
      <w:proofErr w:type="gramEnd"/>
      <w:r w:rsidRPr="00255D36">
        <w:rPr>
          <w:rFonts w:ascii="Times New Roman" w:hAnsi="Times New Roman" w:cs="Times New Roman"/>
          <w:sz w:val="24"/>
          <w:szCs w:val="24"/>
        </w:rPr>
        <w:t xml:space="preserve"> нормы, регулирующие деятельность по предоставлению государственной услуги;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6) порядок обжалования действий (бездействия) и решений, осуществляемых и принимаемых</w:t>
      </w:r>
      <w:r w:rsidR="004F3230" w:rsidRPr="00255D36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4F3230" w:rsidRPr="00255D3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4F3230" w:rsidRPr="00255D3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Pr="00255D36">
        <w:rPr>
          <w:rFonts w:ascii="Times New Roman" w:hAnsi="Times New Roman" w:cs="Times New Roman"/>
          <w:sz w:val="24"/>
          <w:szCs w:val="24"/>
        </w:rPr>
        <w:t>в ходе предоставления государственной услуги.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На стенде уполномоченного органа размещается следующая информация: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1) извлечения из законодательных и иных нормативных правовых актов, </w:t>
      </w:r>
      <w:proofErr w:type="spellStart"/>
      <w:proofErr w:type="gramStart"/>
      <w:r w:rsidRPr="00255D36">
        <w:rPr>
          <w:rFonts w:ascii="Times New Roman" w:hAnsi="Times New Roman" w:cs="Times New Roman"/>
          <w:sz w:val="24"/>
          <w:szCs w:val="24"/>
        </w:rPr>
        <w:t>содержа</w:t>
      </w:r>
      <w:r w:rsidR="00BC1A19">
        <w:rPr>
          <w:rFonts w:ascii="Times New Roman" w:hAnsi="Times New Roman" w:cs="Times New Roman"/>
          <w:sz w:val="24"/>
          <w:szCs w:val="24"/>
        </w:rPr>
        <w:t>-</w:t>
      </w:r>
      <w:r w:rsidRPr="00255D36">
        <w:rPr>
          <w:rFonts w:ascii="Times New Roman" w:hAnsi="Times New Roman" w:cs="Times New Roman"/>
          <w:sz w:val="24"/>
          <w:szCs w:val="24"/>
        </w:rPr>
        <w:t>щих</w:t>
      </w:r>
      <w:proofErr w:type="spellEnd"/>
      <w:proofErr w:type="gramEnd"/>
      <w:r w:rsidRPr="00255D36">
        <w:rPr>
          <w:rFonts w:ascii="Times New Roman" w:hAnsi="Times New Roman" w:cs="Times New Roman"/>
          <w:sz w:val="24"/>
          <w:szCs w:val="24"/>
        </w:rPr>
        <w:t xml:space="preserve"> нормы, регулирующие деятельность по предоставлению государственной услуги;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6) порядок обжалования действий (бездействия) и решений, осуществляемых и принимаемых </w:t>
      </w:r>
      <w:r w:rsidR="004F3230" w:rsidRPr="00255D3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4F3230" w:rsidRPr="00255D3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4F3230" w:rsidRPr="00255D3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255D36">
        <w:rPr>
          <w:rFonts w:ascii="Times New Roman" w:hAnsi="Times New Roman" w:cs="Times New Roman"/>
          <w:sz w:val="24"/>
          <w:szCs w:val="24"/>
        </w:rPr>
        <w:t xml:space="preserve"> в ходе предоставления государственной услуги.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1.3.4. При личном обращении заявителей должностное лицо уполномоченного органа (далее - должностное лицо) информирует об условиях и правилах предоставления государственной услуги.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1.3.5. Использование средств телефонной связи, в том числе личное консультирование должностными лицами.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вопросам. Ответ на телефонный звонок должен начинаться с информации по наименованию уполномоченного органа, в который позвонил гражданин, фамилии, имени, отчества и должности лица, принявшего телефонный звонок.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При невозможности должностного лица, принявшего звонок, самостоятельно ответить на поставленные вопросы телефонный звонок должен быть переадресован </w:t>
      </w:r>
      <w:r w:rsidRPr="00255D36">
        <w:rPr>
          <w:rFonts w:ascii="Times New Roman" w:hAnsi="Times New Roman" w:cs="Times New Roman"/>
          <w:sz w:val="24"/>
          <w:szCs w:val="24"/>
        </w:rPr>
        <w:lastRenderedPageBreak/>
        <w:t>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1.3.6. С момента сдачи документов для предоставления государственной услуги заявитель имеет право на получение любых интересующих его сведений о ходе предоставления государственной услуги посредством телефона или личного посещения уполномоченного органа.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Письменное обращение заявителя рассматривается должностными лицами с учетом времени, необходимого для подготовки ответа, в срок, не превышающий 30 дней с момента регистрации обращения.</w:t>
      </w:r>
    </w:p>
    <w:p w:rsidR="00DE63FE" w:rsidRPr="00BC1A19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II. Стандарт предоставления государственной услуги</w:t>
      </w:r>
    </w:p>
    <w:p w:rsidR="00DE63FE" w:rsidRPr="00BC1A19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2.1. Наименование государственной услуги: "Установление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обязанности".</w:t>
      </w:r>
    </w:p>
    <w:p w:rsidR="007D7E98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 предоставляющего</w:t>
      </w:r>
      <w:r w:rsidR="004F3230" w:rsidRPr="00255D36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>государственную  услугу. Государственную услугу  предоставляет</w:t>
      </w:r>
      <w:r w:rsidR="004F3230" w:rsidRPr="00255D3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4F3230" w:rsidRPr="00255D3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4F3230" w:rsidRPr="00255D3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7D7E98" w:rsidRPr="00255D36">
        <w:rPr>
          <w:rFonts w:ascii="Times New Roman" w:hAnsi="Times New Roman" w:cs="Times New Roman"/>
          <w:sz w:val="24"/>
          <w:szCs w:val="24"/>
        </w:rPr>
        <w:t xml:space="preserve">, в лице Уполномоченного органа - отдела опеки и попечительства администрации </w:t>
      </w:r>
      <w:proofErr w:type="spellStart"/>
      <w:r w:rsidR="007D7E98" w:rsidRPr="00255D3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7D7E98" w:rsidRPr="00255D3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7D7E98" w:rsidRPr="00255D36" w:rsidRDefault="007D7E98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участвуют:</w:t>
      </w:r>
    </w:p>
    <w:p w:rsidR="007D7E98" w:rsidRPr="00255D36" w:rsidRDefault="007D7E98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- медицинские учреждения;</w:t>
      </w:r>
    </w:p>
    <w:p w:rsidR="007D7E98" w:rsidRPr="00255D36" w:rsidRDefault="007D7E98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- медико-социальные учреждения;</w:t>
      </w:r>
    </w:p>
    <w:p w:rsidR="007D7E98" w:rsidRPr="00255D36" w:rsidRDefault="007D7E98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- МФЦ.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2.3. Ответственным за предоставление государственной услуги является руководитель уполномоченного органа, ответственным исполнителем за выполнение конкретного административного действия является должностное лицо.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2.4. Не допускается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</w:t>
      </w:r>
      <w:hyperlink r:id="rId9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государственной услуги и предоставляются организациями, участвующими в предоставлении государственных услуг, утвержденный постановлением Администрации Волгоградской области от 24 октября 2011 г. N 626-п "Об утверждении Перечня услуг, которые являются необходимыми и обязательными для предоставления органами исполнительной власти Волгоградской области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2.5. Результатом предоставления государственной услуги является 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2.6. Срок предоставления государственной услуги не должен превышать 1 месяц со дня постановки заявителя на учет граждан, нуждающихся в установлении над ним патронажа.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Срок предоставления государственной услуги исчисляется в календарных днях со дня принятия заявления и документов, указанных в </w:t>
      </w:r>
      <w:hyperlink w:anchor="Par105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пункте 2.8.1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государственной услуги.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2.7. Перечень нормативных правовых актов Российской Федерации и нормативных правовых актов Волгоградской области, а также муниципальных нормативных правовых актов, регулирующих предоставление государственной услуги:</w:t>
      </w:r>
    </w:p>
    <w:p w:rsidR="00DE63FE" w:rsidRPr="00255D36" w:rsidRDefault="00AC2A25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E63FE" w:rsidRPr="00255D3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="00DE63FE" w:rsidRPr="00255D36">
        <w:rPr>
          <w:rFonts w:ascii="Times New Roman" w:hAnsi="Times New Roman" w:cs="Times New Roman"/>
          <w:sz w:val="24"/>
          <w:szCs w:val="24"/>
        </w:rPr>
        <w:t xml:space="preserve"> Российской Федерации от 12 декабря 1993 г. ("Собрание законодательства Российской Федерации", 03.03.2014, N 9, ст. 851);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1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Российской Федерации от 30 ноября 1994 г. N 51-ФЗ ("Собрание законодательства Российской Федерации", 05.12.1994, N 32, ст. 3301);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от 06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("Собрание законодательства Российской Федерации", 18.10.1999, N 42, ст. 5005);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от 06 октября 2003 г.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от 02 мая 2006 г. N 59-ФЗ "О порядке рассмотрения обращений граждан Российской Федерации" ("Собрание законодательства Российской Федерации", 08.05.2006, N 19, ст. 2060);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("Собрание законодательства Российской Федерации", 31.07.2006, N 31, (1 ч.) ст. 3451);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от 24 апреля 2008 г. N 48-ФЗ "Об опеке и попечительстве" ("Собрание законодательства Российской Федерации", 28.04.2008, N 17, ст. 1755);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7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DE63FE" w:rsidRPr="00255D36" w:rsidRDefault="00AC2A25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E63FE" w:rsidRPr="00255D3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DE63FE" w:rsidRPr="00255D36">
        <w:rPr>
          <w:rFonts w:ascii="Times New Roman" w:hAnsi="Times New Roman" w:cs="Times New Roman"/>
          <w:sz w:val="24"/>
          <w:szCs w:val="24"/>
        </w:rPr>
        <w:t xml:space="preserve"> Российской Федерации от 25 июня 1993 г. N 5242-I "О праве граждан Российской Федерации на свободу передвижения, выбор места пребывания и жительства в пределах Российской Федерации" ("Ведомости СНД и ВС РФ", 12.08.1993, N 32, ст. 1227);</w:t>
      </w:r>
    </w:p>
    <w:p w:rsidR="00DE63FE" w:rsidRPr="00255D36" w:rsidRDefault="00AC2A25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E63FE" w:rsidRPr="00255D3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DE63FE" w:rsidRPr="00255D36">
        <w:rPr>
          <w:rFonts w:ascii="Times New Roman" w:hAnsi="Times New Roman" w:cs="Times New Roman"/>
          <w:sz w:val="24"/>
          <w:szCs w:val="24"/>
        </w:rPr>
        <w:t xml:space="preserve"> Волгоградской области от 15 ноября 2007 г.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28.11.2007, N 224);</w:t>
      </w:r>
    </w:p>
    <w:p w:rsidR="00DE63FE" w:rsidRPr="00255D36" w:rsidRDefault="00AC2A25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E63FE" w:rsidRPr="00255D3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DE63FE" w:rsidRPr="00255D36">
        <w:rPr>
          <w:rFonts w:ascii="Times New Roman" w:hAnsi="Times New Roman" w:cs="Times New Roman"/>
          <w:sz w:val="24"/>
          <w:szCs w:val="24"/>
        </w:rPr>
        <w:t xml:space="preserve"> Волгоградской области от 15 ноября 2007 г. N 1558-ОД "Об органах опеки и попечительства" ("Волгоградская правда", 28.11.2007, N 224);</w:t>
      </w:r>
    </w:p>
    <w:p w:rsidR="00DE63FE" w:rsidRPr="00255D36" w:rsidRDefault="00AC2A25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DE63FE" w:rsidRPr="00255D3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DE63FE" w:rsidRPr="00255D36">
        <w:rPr>
          <w:rFonts w:ascii="Times New Roman" w:hAnsi="Times New Roman" w:cs="Times New Roman"/>
          <w:sz w:val="24"/>
          <w:szCs w:val="24"/>
        </w:rPr>
        <w:t xml:space="preserve"> Губернатора Волгоградской области от 14 октября 2013 г. N 1038 "Об утверждении Положения об осуществлении органами опеки и попечительства </w:t>
      </w:r>
      <w:proofErr w:type="spellStart"/>
      <w:r w:rsidR="00DE63FE" w:rsidRPr="00255D36">
        <w:rPr>
          <w:rFonts w:ascii="Times New Roman" w:hAnsi="Times New Roman" w:cs="Times New Roman"/>
          <w:sz w:val="24"/>
          <w:szCs w:val="24"/>
        </w:rPr>
        <w:t>Волго</w:t>
      </w:r>
      <w:r w:rsidR="00BC1A19">
        <w:rPr>
          <w:rFonts w:ascii="Times New Roman" w:hAnsi="Times New Roman" w:cs="Times New Roman"/>
          <w:sz w:val="24"/>
          <w:szCs w:val="24"/>
        </w:rPr>
        <w:t>-</w:t>
      </w:r>
      <w:r w:rsidR="00DE63FE" w:rsidRPr="00255D36">
        <w:rPr>
          <w:rFonts w:ascii="Times New Roman" w:hAnsi="Times New Roman" w:cs="Times New Roman"/>
          <w:sz w:val="24"/>
          <w:szCs w:val="24"/>
        </w:rPr>
        <w:t>градской</w:t>
      </w:r>
      <w:proofErr w:type="spellEnd"/>
      <w:r w:rsidR="00DE63FE" w:rsidRPr="00255D36">
        <w:rPr>
          <w:rFonts w:ascii="Times New Roman" w:hAnsi="Times New Roman" w:cs="Times New Roman"/>
          <w:sz w:val="24"/>
          <w:szCs w:val="24"/>
        </w:rPr>
        <w:t xml:space="preserve"> области полномочий в отношении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обязанности" ("</w:t>
      </w:r>
      <w:proofErr w:type="gramStart"/>
      <w:r w:rsidR="00DE63FE" w:rsidRPr="00255D36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DE63FE" w:rsidRPr="00255D36">
        <w:rPr>
          <w:rFonts w:ascii="Times New Roman" w:hAnsi="Times New Roman" w:cs="Times New Roman"/>
          <w:sz w:val="24"/>
          <w:szCs w:val="24"/>
        </w:rPr>
        <w:t xml:space="preserve"> правда", 23.10.2013, N 198).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3"/>
      <w:bookmarkEnd w:id="2"/>
      <w:r w:rsidRPr="00255D36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для предоставления государственной услуги.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5"/>
      <w:bookmarkEnd w:id="3"/>
      <w:r w:rsidRPr="00255D36">
        <w:rPr>
          <w:rFonts w:ascii="Times New Roman" w:hAnsi="Times New Roman" w:cs="Times New Roman"/>
          <w:sz w:val="24"/>
          <w:szCs w:val="24"/>
        </w:rPr>
        <w:t>2.8.1. Для предоставления государственной услуги заявитель представляет следующие документы:</w:t>
      </w:r>
    </w:p>
    <w:p w:rsidR="00DE63FE" w:rsidRPr="00255D36" w:rsidRDefault="00AC2A25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392" w:history="1">
        <w:r w:rsidR="00DE63FE" w:rsidRPr="00255D3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DE63FE" w:rsidRPr="00255D36">
        <w:rPr>
          <w:rFonts w:ascii="Times New Roman" w:hAnsi="Times New Roman" w:cs="Times New Roman"/>
          <w:sz w:val="24"/>
          <w:szCs w:val="24"/>
        </w:rPr>
        <w:t xml:space="preserve"> об установлении над ним патронажа установленной формы (приложение N 1 к административному регламенту), которое оформляется гражданином лично в уполномоченном органе.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При невозможности по состоянию здоровья посетить уполномоченный орган заявление оформляется гражданином, нуждающимся в установлении над ним патронажа, лично по месту жительства (пребывания) в присутствии должностного лица, удостоверяющего при предъявлении паспорта подпись заявителя. При необходимости должностное лицо оказывает содействие в сборе необходимых документов, в том числе в оформлении заявления;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или документ, его заменяющий;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2) справка учреждения медико-социальной экспертизы об инвалидности (для лиц, признанных в установленном порядке инвалидами (при наличии);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lastRenderedPageBreak/>
        <w:t>3) заключение медицинской организации о состоянии здоровья заявителя и его нуждаемости в постороннем уходе;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4) заявление о согласии на обработку персональных данных, отвечающее </w:t>
      </w:r>
      <w:proofErr w:type="spellStart"/>
      <w:proofErr w:type="gramStart"/>
      <w:r w:rsidRPr="00255D36">
        <w:rPr>
          <w:rFonts w:ascii="Times New Roman" w:hAnsi="Times New Roman" w:cs="Times New Roman"/>
          <w:sz w:val="24"/>
          <w:szCs w:val="24"/>
        </w:rPr>
        <w:t>требова</w:t>
      </w:r>
      <w:r w:rsidR="00BC1A19">
        <w:rPr>
          <w:rFonts w:ascii="Times New Roman" w:hAnsi="Times New Roman" w:cs="Times New Roman"/>
          <w:sz w:val="24"/>
          <w:szCs w:val="24"/>
        </w:rPr>
        <w:t>-</w:t>
      </w:r>
      <w:r w:rsidRPr="00255D36">
        <w:rPr>
          <w:rFonts w:ascii="Times New Roman" w:hAnsi="Times New Roman" w:cs="Times New Roman"/>
          <w:sz w:val="24"/>
          <w:szCs w:val="24"/>
        </w:rPr>
        <w:t>ниям</w:t>
      </w:r>
      <w:proofErr w:type="spellEnd"/>
      <w:proofErr w:type="gramEnd"/>
      <w:r w:rsidRPr="00255D36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22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2.8.2. Исчерпывающий перечень документов, необходимых для предоставления государственной услуги, которые заявитель вправе представить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Заявитель вправе представить следующие документы: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1) справка организации жилищно-коммунального хозяйства независимо от ее организационно-правовой формы о составе семьи с указанием даты рождения каждого члена семьи и родственных отношений;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2) проект договора поручения, договора доверительного управления имуществом или иного договора (далее - договор), предполагаемого к заключению. Должностное лицо уполномоченного органа оказывает содействие в подготовке проекта договора.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2.8.3. Документы, являющиеся основанием для предоставления государственной услуги, представляются в уполномоченный орган по месту жительства заявителя посредством его личного обращения.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2.8.4. Уполномоченный орган может самостоятельно заверять представленные копии документов после их сверки с оригиналами или делать выписки из документов.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2.8.5. Требовать от заявителя документы и информацию, не предусмотренную </w:t>
      </w:r>
      <w:hyperlink w:anchor="Par105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пунктом 2.8.1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допускается. Не допускается требовать у заявителя документы, необходимые для получения государственной услуги, если сведения, в них содержащиеся,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нормативными правовыми актами.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Уполномоченный орган вправе запрашивать в установленном порядке у органов государственной власти Волгоградской области, органов местного самоуправления, организаций и учреждений независимо от их организационно-правовой формы и формы собственности дополнительные сведения, необходимые для принятия решения о постановке на учет граждан, нуждающихся в установлении над ними патронажа.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2.9. В приеме документов, необходимых для предоставления государственной услуги, заявителю отказывается, если: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1) заявление не содержит подписи и указания фамилии, имени, отчества заявителя и его почтового адреса для ответа;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2) заявление не поддается прочтению, содержит нецензурные или оскорбительные выражения;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3) отсутствие одного из документов, указанных в </w:t>
      </w:r>
      <w:hyperlink w:anchor="Par105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пункте 2.8.1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представление которого является обязательным;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4) несоответствие документов, указанных в </w:t>
      </w:r>
      <w:hyperlink w:anchor="Par105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пункте 2.8.1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5) документы исполнены карандашом;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6) документы имеют серьезные повреждения, наличие которых не позволяет однозначно истолковать их содержание;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7) истек срок действия представленного(-</w:t>
      </w:r>
      <w:proofErr w:type="spellStart"/>
      <w:r w:rsidRPr="00255D36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255D36">
        <w:rPr>
          <w:rFonts w:ascii="Times New Roman" w:hAnsi="Times New Roman" w:cs="Times New Roman"/>
          <w:sz w:val="24"/>
          <w:szCs w:val="24"/>
        </w:rPr>
        <w:t>) документа(-</w:t>
      </w:r>
      <w:proofErr w:type="spellStart"/>
      <w:r w:rsidRPr="00255D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55D36">
        <w:rPr>
          <w:rFonts w:ascii="Times New Roman" w:hAnsi="Times New Roman" w:cs="Times New Roman"/>
          <w:sz w:val="24"/>
          <w:szCs w:val="24"/>
        </w:rPr>
        <w:t>).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lastRenderedPageBreak/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2.10. Оснований для приостановления или отказа в предоставлении государственной услуги не предусмотрено.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2.11. Услуг, необходимых и обязательных для предоставления государственной услуги, не предусмотрено.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2.12. Взимание платы за предоставление государственной услуги.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бесплатно.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2.13. 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2.14. Заявление о предоставлении государственной услуги регистрируется должностным лицом, ответственным за предоставление государственной услуги, в присутствии заявителя в день обращения со всеми необходимыми документами для предоставления государственной услуги.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государственная услуга.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Помещения для предоставления государственной услуги размещаются на нижних этажах зданий, оборудованных отдельным входом, или в отдельно стоящих зданиях. Фасад здания должен быть оборудован осветительными приборами, которые позволят ознакомиться с информационными табличками.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Здание должно быть оборудовано информационной табличкой (вывеской), предназначенной для доведения до сведения заинтересованных лиц следующей информации: наименование уполномоченного органа; место нахождения и юридический адрес, график (режим) работы, телефонные номера.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Информационные таблички должны размещаться рядом с входом либо на двери входа так, чтобы их хорошо видели посетители.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Входы в здание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Места, в которых предоставляется государственная услуга, должны иметь средства пожаротушения и оказания первой медицинской помощи (аптечки).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Помещения должны соответствовать санитарно-эпидемиологическим правилам и нормативам.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на получение государственной услуги одним специалистом одновременно ведется прием только одного заявителя на получение государственной услуги. Одновременное консультирование и (или) прием двух и более заявителей на получение государственной услуги не допускается.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2.15.1. Требования к обеспечению доступности предоставления государственной услуги для инвалидов.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В целях обеспечения условий доступности для инвалидов государственной услуги должно быть обеспечено: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кресла-коляски;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беспрепятственный вход инвалидов в помещение и выход из него;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инвалидов по территории организации, помещения, в которых оказывается государственная услуга;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255D3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55D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D3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55D36">
        <w:rPr>
          <w:rFonts w:ascii="Times New Roman" w:hAnsi="Times New Roman" w:cs="Times New Roman"/>
          <w:sz w:val="24"/>
          <w:szCs w:val="24"/>
        </w:rPr>
        <w:t>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D36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2.16. Показатели доступности и качества государственных услуг.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2.16.1. Показателями доступности государственной услуги являются: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9"/>
      <w:bookmarkEnd w:id="4"/>
      <w:r w:rsidRPr="00255D36">
        <w:rPr>
          <w:rFonts w:ascii="Times New Roman" w:hAnsi="Times New Roman" w:cs="Times New Roman"/>
          <w:sz w:val="24"/>
          <w:szCs w:val="24"/>
        </w:rPr>
        <w:t>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255D36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255D36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255D36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255D36">
        <w:rPr>
          <w:rFonts w:ascii="Times New Roman" w:hAnsi="Times New Roman" w:cs="Times New Roman"/>
          <w:sz w:val="24"/>
          <w:szCs w:val="24"/>
        </w:rPr>
        <w:t xml:space="preserve">), а также официального сайта уполномоченного органа (адрес сайта </w:t>
      </w:r>
      <w:hyperlink r:id="rId23" w:history="1">
        <w:r w:rsidR="00FF188D" w:rsidRPr="00255D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F188D" w:rsidRPr="00255D3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F188D" w:rsidRPr="00255D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agmr</w:t>
        </w:r>
        <w:proofErr w:type="spellEnd"/>
        <w:r w:rsidR="00FF188D" w:rsidRPr="00255D3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F188D" w:rsidRPr="00255D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55D36">
        <w:rPr>
          <w:rFonts w:ascii="Times New Roman" w:hAnsi="Times New Roman" w:cs="Times New Roman"/>
          <w:sz w:val="24"/>
          <w:szCs w:val="24"/>
        </w:rPr>
        <w:t>);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государственной услуги;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3)</w:t>
      </w:r>
      <w:r w:rsidR="00BC1A19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 xml:space="preserve">обеспечение беспрепятственного доступа граждан с </w:t>
      </w:r>
      <w:proofErr w:type="gramStart"/>
      <w:r w:rsidRPr="00255D36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  <w:r w:rsidRPr="00255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D36">
        <w:rPr>
          <w:rFonts w:ascii="Times New Roman" w:hAnsi="Times New Roman" w:cs="Times New Roman"/>
          <w:sz w:val="24"/>
          <w:szCs w:val="24"/>
        </w:rPr>
        <w:t>возмож</w:t>
      </w:r>
      <w:r w:rsidR="00BC1A19">
        <w:rPr>
          <w:rFonts w:ascii="Times New Roman" w:hAnsi="Times New Roman" w:cs="Times New Roman"/>
          <w:sz w:val="24"/>
          <w:szCs w:val="24"/>
        </w:rPr>
        <w:t>-</w:t>
      </w:r>
      <w:r w:rsidRPr="00255D36">
        <w:rPr>
          <w:rFonts w:ascii="Times New Roman" w:hAnsi="Times New Roman" w:cs="Times New Roman"/>
          <w:sz w:val="24"/>
          <w:szCs w:val="24"/>
        </w:rPr>
        <w:t>ностями</w:t>
      </w:r>
      <w:proofErr w:type="spellEnd"/>
      <w:r w:rsidRPr="00255D36">
        <w:rPr>
          <w:rFonts w:ascii="Times New Roman" w:hAnsi="Times New Roman" w:cs="Times New Roman"/>
          <w:sz w:val="24"/>
          <w:szCs w:val="24"/>
        </w:rPr>
        <w:t xml:space="preserve"> передвижения к помещениям, в которых предоставляется государственная услуга.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2.16.2. Показателями оценки качества предоставления государственной услуги являются: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1) количество взаимодействий заявителя при получении государственной услуги с должностными лицами уполномоченного органа - не более трех раз;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2) продолжительность одного взаимодействия заявителя с должностным лицом уполномоченного органа - не более 15 минут;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3) соблюдение срока предоставления государственной услуги;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2.17. Иные требования к предоставлению государственной услуги.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Получение государственной услуги в электронной форме не предусмотрено.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Получение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3FE" w:rsidRPr="00255D36" w:rsidRDefault="00DE63FE" w:rsidP="00BC1A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  <w:r w:rsidR="00BC1A19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  <w:r w:rsidR="00BC1A19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  <w:r w:rsidR="00BC1A19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  <w:r w:rsidR="00BC1A19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3.1. Перечень административных процедур.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3.1.1. Консультирование заявителя по вопросам предоставления государственной услуги.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lastRenderedPageBreak/>
        <w:t>3.1.2. Прием и регистрация заявления и документов на предоставление государственной услуги. Постановка заявителя на учет в качестве нуждающегося в установлении над ним патронажа. Формирование личного дела заявителя.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3.1.3. Проведение обследования материально-бытового положения заявителя.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3.1.4. Подготовка пакета документов для рассмотрения вопроса об установлении патронажа.</w:t>
      </w:r>
    </w:p>
    <w:p w:rsidR="00DE63FE" w:rsidRPr="00255D36" w:rsidRDefault="00AC2A25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DE63FE" w:rsidRPr="00255D36">
          <w:rPr>
            <w:rFonts w:ascii="Times New Roman" w:hAnsi="Times New Roman" w:cs="Times New Roman"/>
            <w:color w:val="0000FF"/>
            <w:sz w:val="24"/>
            <w:szCs w:val="24"/>
          </w:rPr>
          <w:t>3.1.5</w:t>
        </w:r>
      </w:hyperlink>
      <w:r w:rsidR="00DE63FE" w:rsidRPr="00255D36">
        <w:rPr>
          <w:rFonts w:ascii="Times New Roman" w:hAnsi="Times New Roman" w:cs="Times New Roman"/>
          <w:sz w:val="24"/>
          <w:szCs w:val="24"/>
        </w:rPr>
        <w:t>. Проведение заседания комиссии по вопросам опеки, попечительства и патронажа, принятие решения об установлении патронажа.</w:t>
      </w:r>
    </w:p>
    <w:p w:rsidR="00DE63FE" w:rsidRPr="00255D36" w:rsidRDefault="00AC2A25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DE63FE" w:rsidRPr="00255D36">
          <w:rPr>
            <w:rFonts w:ascii="Times New Roman" w:hAnsi="Times New Roman" w:cs="Times New Roman"/>
            <w:color w:val="0000FF"/>
            <w:sz w:val="24"/>
            <w:szCs w:val="24"/>
          </w:rPr>
          <w:t>3.1.6</w:t>
        </w:r>
      </w:hyperlink>
      <w:r w:rsidR="00DE63FE" w:rsidRPr="00255D36">
        <w:rPr>
          <w:rFonts w:ascii="Times New Roman" w:hAnsi="Times New Roman" w:cs="Times New Roman"/>
          <w:sz w:val="24"/>
          <w:szCs w:val="24"/>
        </w:rPr>
        <w:t>. Принятие постановления об установлении патронажа.</w:t>
      </w:r>
    </w:p>
    <w:p w:rsidR="00DE63FE" w:rsidRPr="00255D36" w:rsidRDefault="00AC2A25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DE63FE" w:rsidRPr="00255D36">
          <w:rPr>
            <w:rFonts w:ascii="Times New Roman" w:hAnsi="Times New Roman" w:cs="Times New Roman"/>
            <w:color w:val="0000FF"/>
            <w:sz w:val="24"/>
            <w:szCs w:val="24"/>
          </w:rPr>
          <w:t>3.1.7</w:t>
        </w:r>
      </w:hyperlink>
      <w:r w:rsidR="00DE63FE" w:rsidRPr="00255D36">
        <w:rPr>
          <w:rFonts w:ascii="Times New Roman" w:hAnsi="Times New Roman" w:cs="Times New Roman"/>
          <w:sz w:val="24"/>
          <w:szCs w:val="24"/>
        </w:rPr>
        <w:t>. Выдача заявителю надлежаще заверенной копии постановления об установлении патронажа и уведомления о принятом постановлении.</w:t>
      </w:r>
    </w:p>
    <w:p w:rsidR="00DE63FE" w:rsidRPr="00255D36" w:rsidRDefault="00AC2A25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834" w:history="1">
        <w:r w:rsidR="00DE63FE" w:rsidRPr="00255D36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DE63FE" w:rsidRPr="00255D36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при предоставлении государственной услуги приводится в приложении </w:t>
      </w:r>
      <w:r w:rsidR="003B23EA">
        <w:rPr>
          <w:rFonts w:ascii="Times New Roman" w:hAnsi="Times New Roman" w:cs="Times New Roman"/>
          <w:sz w:val="24"/>
          <w:szCs w:val="24"/>
        </w:rPr>
        <w:t>2</w:t>
      </w:r>
      <w:r w:rsidR="00DE63FE" w:rsidRPr="00255D3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Получение государственной услуги в электронной форме не предусмотрено.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Получение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3.2. Описание административных процедур: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3.2.1. Консультирование заявителя по вопросам предоставления государственной услуги.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Основанием для начала процедуры консультирования заявителя по вопросам предоставления государственной услуги является личное обращение заявителя в уполномоченный орган, а также поступление информации (от участкового врача, из органов внутренних дел, от граждан и так далее) о выявлении гражданина, нуждающегося в установлении над ним патронажа.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Должностное лицо в доброжелательной, вежливой форме отвечает на вопросы заявителя.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Срок консультирования по вопросам предоставления государственной услуги не превышает 15 минут на одного заявителя. Ответственность за консультирование по вопросам предоставления государственной услуги несет должностное лицо.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государственной услуги осуществляется должностным лицом.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В случае поступления в уполномоченный орган информации от участкового врача, из органов внутренних дел, от граждан и так далее о выявлении гражданина, нуждающегося в установлении над ним патронажа, должностное лицо регистрирует поступление информации в журнале регистрации и учета граждан, нуждающихся в установлении над ними патронажа (далее именуется - журнал учета), и в течение 2 рабочих дней проверяет данную информацию, разъясняет гражданину, нуждающемуся в установлении над ним патронажа, порядок установления патронажа.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разъяснение гражданину, нуждающемуся в установлении над ним патронажа, порядка и условий установления патронажа и выдача заявителю письменного перечня документов, в соответствии с </w:t>
      </w:r>
      <w:hyperlink w:anchor="Par103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пунктом 2.8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государственной услуги.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журнале учета.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3.2.2. Прием и регистрация заявления и документов на предоставление государственной услуги. Постановка заявителя на учет в качестве нуждающегося в установлении над ним патронажа. Формирование личного дела.</w:t>
      </w:r>
    </w:p>
    <w:p w:rsidR="00DE63FE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является прием от заявителя должностным лицом заявления и документов, необходимых для предоставления государственной услуги в соответствии с </w:t>
      </w:r>
      <w:hyperlink w:anchor="Par105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пунктом 2.8.1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Должностное лицо: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lastRenderedPageBreak/>
        <w:t>устанавливает личность заявителя путем проверки документов (паспорта гражданина Российской Федерации или документа, его заменяющего);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проводит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фамилии, имена, отчества, адреса мест жительства написаны полностью;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не истек срок действия представленных документов;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D36">
        <w:rPr>
          <w:rFonts w:ascii="Times New Roman" w:hAnsi="Times New Roman" w:cs="Times New Roman"/>
          <w:sz w:val="24"/>
          <w:szCs w:val="24"/>
        </w:rPr>
        <w:t xml:space="preserve">сверяет оригиналы (копии документов, заверенные в порядке, установленном действующим законодательством) с копиями документов, ниже реквизита "Подпись" проставляет </w:t>
      </w:r>
      <w:proofErr w:type="spellStart"/>
      <w:r w:rsidRPr="00255D36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255D36">
        <w:rPr>
          <w:rFonts w:ascii="Times New Roman" w:hAnsi="Times New Roman" w:cs="Times New Roman"/>
          <w:sz w:val="24"/>
          <w:szCs w:val="24"/>
        </w:rPr>
        <w:t xml:space="preserve"> надпись "Копия верна" или "С подлинником сверено", свою должность, личную подпись, расшифровку;</w:t>
      </w:r>
      <w:proofErr w:type="gramEnd"/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В случае установления фактов отсутствия необходимых документов, несоответствия представленных документов требованиям должностное лицо уведомляет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В случае отказа заявителя устранить выявленные недостатки (несоответствия) в документах для получения государственной услуги должностное лицо оформляет </w:t>
      </w:r>
      <w:hyperlink w:anchor="Par459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об отказе в приеме пакета документов с указанием перечня выявленных препятствий для рассмотрения вопроса об установлении над заявителем патронажа и передает его заявителю.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должностное лицо заполняет его самостоятельно с последующим представлением на подпись заявителю.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Должностное лицо регистрирует заявление в журнале учета.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Срок приема заявлений и документов от заявителей не превышает 15 минут.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Заявитель считается выявленным и состоящим на учете граждан, нуждающихся в установлении над ними патронажа, со дня регистрации в журнале учета его заявления с приложением всех документов, предусмотренных </w:t>
      </w:r>
      <w:hyperlink w:anchor="Par105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пунктом 2.8.1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Должностное лицо формирует личное дело заявителя. Документы вкладывает в личное дело в следующей последовательности: заявление заявителя, копии прилагаемых документов в соответствии с </w:t>
      </w:r>
      <w:hyperlink w:anchor="Par103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пунктом 2.8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 уведомление о постановке на учет граждан, нуждающихся в установлении над ними патронажа.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На обложке личного дела заполняются соответствующие графы: фамилия, имя, отчество заявителя, адрес, наименование государственной услуги. Личное дело формируется на каждого заявителя.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Срок выполнения процедуры составляет 1 рабочий день.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Ответственность за прием и регистрацию заявлений, документов, формирование личного дела несет должностное лицо.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постановка заявителя на учет граждан, нуждающихся в установлении над ними патронажа, либо принятие решения об отказе в приеме документов.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журнале учета.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При представлении заявителем новых сведений о себе должностное лицо вносит соответствующие изменения в журнале учета.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lastRenderedPageBreak/>
        <w:t>Заявитель снимается с учета: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а) по его заявлению;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б) при назначении помощника;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в) при признании гражданина судом недееспособным или ограниченно дееспособным.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О снятии с учета заявитель извещается уполномоченным органом в течение 3 рабочих дней со дня принятия соответствующего решения.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3.2.3. Проведение обследования материально-бытового положения заявителя.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Основанием для начала процедуры является постановка заявителя на учет граждан, нуждающихся в установлении над ними патронажа.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В ходе обследования заявителю должны быть разъяснены его права, порядок осуществления помощником действий в интересах заявителя, в том числе на основании договора, который должен быть заключен между ними.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Максимальный срок выполнения процедуры не может превышать 2 рабочих дня.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Обследование материально-бытового положения заявителя проводит должностное лицо.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Ответственность за проведение обследования материально-бытового положения заявителя несет должностное лицо.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По результатам обследования материально-бытового положения заявителя должностное лицо составляет </w:t>
      </w:r>
      <w:hyperlink w:anchor="Par510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(приложение N </w:t>
      </w:r>
      <w:r w:rsidR="005A3531">
        <w:rPr>
          <w:rFonts w:ascii="Times New Roman" w:hAnsi="Times New Roman" w:cs="Times New Roman"/>
          <w:sz w:val="24"/>
          <w:szCs w:val="24"/>
        </w:rPr>
        <w:t>5</w:t>
      </w:r>
      <w:r w:rsidRPr="00255D3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Акт обследования подписывается заявителем, должностным лицом, проводящим обследование, утверждается руководителем уполномоченного органа и приобщается к личному делу заявителя.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составление акта обследования материально-бытового положения заявителя.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журнале учета.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3.2.4. Подготовка пакета документов для рассмотрения вопроса об установлении патронажа.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является поступление должностному лицу документов, предусмотренных </w:t>
      </w:r>
      <w:hyperlink w:anchor="Par103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пунктом 2.8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акта обследования материально-бытового положения заявителя.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Должностное лицо проверяет представленные заявителем документы на полноту и достоверность сведений о состоянии здоровья, соответствие действующему законодательству проекта договора между заявителем и помощником, состоящим на учете граждан, желающих стать помощниками в соответствии с </w:t>
      </w:r>
      <w:hyperlink r:id="rId27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разделом 3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Положения об осуществлении органами опеки и попечительства Волгоградской области полномочий в отношении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обязанности, утвержденного постановлением Губернатора Волгоградской области от 14 октября 2013 г. N 1038, или готовит проект указанного договора (при непредставлении его заявителем), а также готовит проект </w:t>
      </w:r>
      <w:hyperlink w:anchor="Par578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комиссии по вопросам опеки, попечительства и патронажа</w:t>
      </w:r>
      <w:r w:rsidR="005A3531">
        <w:rPr>
          <w:rFonts w:ascii="Times New Roman" w:hAnsi="Times New Roman" w:cs="Times New Roman"/>
          <w:sz w:val="24"/>
          <w:szCs w:val="24"/>
        </w:rPr>
        <w:t>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Срок подготовки пакета документов для рассмотрения вопроса об установлении патронажа составляет 2 рабочих дня.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пакета документов для рассмотрения вопроса об установлении патронажа.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3.2.5. Проведение заседания комиссии по вопросам опеки, попечительства и патронажа, принятие решения об установлении патронажа.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является поступление на рассмотрение комиссии по вопросам опеки, попечительства и патронажа, созданной при уполномоченном органе (далее именуется - комиссия), пакета документов для принятия решения об установлении </w:t>
      </w:r>
      <w:r w:rsidRPr="00255D36">
        <w:rPr>
          <w:rFonts w:ascii="Times New Roman" w:hAnsi="Times New Roman" w:cs="Times New Roman"/>
          <w:sz w:val="24"/>
          <w:szCs w:val="24"/>
        </w:rPr>
        <w:lastRenderedPageBreak/>
        <w:t>патронажа. Положение и состав комиссии утверждаются руководителем уполномоченного органа.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Документы выносятся на рассмотрение комиссии, которая принимает решение об установлении патронажа (далее именуется - решение). При вынесении решения об установлении патронажа принимается во внимание способность гражданина, состоящего на учете граждан, желающих стать помощниками, к выполнению обязанностей помощника, его нравственные и иные личные качества, отношения, существующие между ним и гражданином, нуждающимся в установлении над ним патронажа.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Патронаж устанавливается только с согласия гражданина, нуждающегося в установлении над ним патронажа, выраженного в письменной форме, и согласия в письменной форме гражданина, назначаемого помощником (</w:t>
      </w:r>
      <w:hyperlink w:anchor="Par638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приложения N </w:t>
        </w:r>
      </w:hyperlink>
      <w:r w:rsidR="008F2442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255D36">
        <w:rPr>
          <w:rFonts w:ascii="Times New Roman" w:hAnsi="Times New Roman" w:cs="Times New Roman"/>
          <w:sz w:val="24"/>
          <w:szCs w:val="24"/>
        </w:rPr>
        <w:t xml:space="preserve">, </w:t>
      </w:r>
      <w:r w:rsidR="008F2442">
        <w:rPr>
          <w:rFonts w:ascii="Times New Roman" w:hAnsi="Times New Roman" w:cs="Times New Roman"/>
          <w:sz w:val="24"/>
          <w:szCs w:val="24"/>
        </w:rPr>
        <w:t>4</w:t>
      </w:r>
      <w:hyperlink w:anchor="Par681" w:history="1"/>
      <w:r w:rsidRPr="00255D3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Срок принятия решения комиссией не может превышать 15 рабочих дней со дня подачи заявления и документов.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Ответственность за принятие решения несет председатель комиссии или его заместитель.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комиссией решения об установлении патронажа.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приобщением принятого решения к личному делу заявителя.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3.2.6. Принятие постановления об установлении патронажа.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Основанием для начала процедуры является оформленное надлежащим образом решение комиссии об установлении патронажа.</w:t>
      </w:r>
    </w:p>
    <w:p w:rsidR="005A3531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Должностное лицо готовит проект </w:t>
      </w:r>
      <w:hyperlink w:anchor="Par715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муниципального района (городского округа) об установлении патронажа и </w:t>
      </w:r>
      <w:hyperlink w:anchor="Par770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о принятом постановлении. 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Постановлением об установлении патронажа должна быть предусмотрена обязанность помощника информировать уполномоченный орган о заключении или расторжении с заявителем договора.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Постановление уполномоченного органа об установлении патронажа принимается в течение 5 рабочих дней со дня проведения заседания комиссии с учетом решения комиссии и утверждается руководителем уполномоченного органа.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утверждение постановления об установлении патронажа и подписание уведомления о принятом постановлении.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регистрацией данных документов в журнале учета.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3.2.7. Выдача заявителю надлежаще заверенной копии постановления об установлении патронажа и уведомления о принятом постановлении.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Основанием для начала процедуры является утверждение постановления об установлении патронажа и подготовка уведомления о принятом решении.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Заявитель незамедлительно уведомляется о принятом постановлении должностным лицом способом, указанным в заявлении.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Копия постановления об установлении патронажа приобщается к личному делу гражданина, находящегося под патронажем, которое передается в архив, а также выдается на руки гражданину, находящемуся под патронажем, и помощнику.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После получения копии постановления об установлении патронажа между заявителем и помощником заключается договор. Копия договора приобщается к личному делу заявителя.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Ответственность за уведомление о принятом постановлении несет должностное лицо.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lastRenderedPageBreak/>
        <w:t>В случае неполучения заявителем и (или) помощником копий постановления об установлении патронажа лично должностное лицо направляет указанные документы лицам, их не получившим, по почте.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заявителем и помощником копии постановления об установлении патронажа.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регистрацией получения данных документов в журнале учета.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3FE" w:rsidRPr="00255D36" w:rsidRDefault="00DE63FE" w:rsidP="00BF6D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255D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5D36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BF6D47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4.1. Текущий контроль за исполнением требований административного регламента осуществляется непосредственно на месте предоставления государственной услуги.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лицами, ответственными за организацию работы по предоставлению государственной услуги.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Перечень должностных лиц, осуществляющих текущий контроль, устанавливается правовым актом уполномоченного органа.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должностными лицами, ответственными за организацию работы по предоставлению государственной услуги, проверок соблюдения и исполнения должностными лицами положений административного регламента, федеральных и областных нормативных правовых актов, методических рекомендаций, содержащих порядок установления патронажа.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Периодичность    осуществления    текущего   контроля   устанавливается</w:t>
      </w:r>
      <w:r w:rsidR="009F4079" w:rsidRPr="00255D36">
        <w:rPr>
          <w:rFonts w:ascii="Times New Roman" w:hAnsi="Times New Roman" w:cs="Times New Roman"/>
          <w:sz w:val="24"/>
          <w:szCs w:val="24"/>
        </w:rPr>
        <w:t xml:space="preserve"> правовым актом органов, участвующих в оказании государственной услуги, положениями о структурных подразделениях.</w:t>
      </w:r>
      <w:r w:rsidRPr="00255D36">
        <w:rPr>
          <w:rFonts w:ascii="Times New Roman" w:hAnsi="Times New Roman" w:cs="Times New Roman"/>
          <w:sz w:val="24"/>
          <w:szCs w:val="24"/>
        </w:rPr>
        <w:t xml:space="preserve"> При этом контроль должен осуществляться не</w:t>
      </w:r>
      <w:r w:rsidR="00255D36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 xml:space="preserve">реже </w:t>
      </w:r>
      <w:r w:rsidR="007D7E98" w:rsidRPr="00255D36">
        <w:rPr>
          <w:rFonts w:ascii="Times New Roman" w:hAnsi="Times New Roman" w:cs="Times New Roman"/>
          <w:sz w:val="24"/>
          <w:szCs w:val="24"/>
        </w:rPr>
        <w:t xml:space="preserve">1 </w:t>
      </w:r>
      <w:r w:rsidRPr="00255D36">
        <w:rPr>
          <w:rFonts w:ascii="Times New Roman" w:hAnsi="Times New Roman" w:cs="Times New Roman"/>
          <w:sz w:val="24"/>
          <w:szCs w:val="24"/>
        </w:rPr>
        <w:t>раз</w:t>
      </w:r>
      <w:r w:rsidR="007D7E98" w:rsidRPr="00255D36">
        <w:rPr>
          <w:rFonts w:ascii="Times New Roman" w:hAnsi="Times New Roman" w:cs="Times New Roman"/>
          <w:sz w:val="24"/>
          <w:szCs w:val="24"/>
        </w:rPr>
        <w:t>а</w:t>
      </w:r>
      <w:r w:rsidRPr="00255D36">
        <w:rPr>
          <w:rFonts w:ascii="Times New Roman" w:hAnsi="Times New Roman" w:cs="Times New Roman"/>
          <w:sz w:val="24"/>
          <w:szCs w:val="24"/>
        </w:rPr>
        <w:t xml:space="preserve"> в календарный год.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4.3.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4.4. Получатели государственной услуги могут принимать участие в опросах, анкетировании по вопросам полноты и качества предоставления государственной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91"/>
      <w:bookmarkEnd w:id="5"/>
      <w:r w:rsidRPr="00255D36">
        <w:rPr>
          <w:rFonts w:ascii="Times New Roman" w:hAnsi="Times New Roman" w:cs="Times New Roman"/>
          <w:sz w:val="24"/>
          <w:szCs w:val="24"/>
        </w:rPr>
        <w:t>4.5. Контроль над предоставлением государственной услуги может осуществляться со стороны граждан, их объединений и организаций путем направления в комитет социальной защиты населения Волгоградской области (далее - комитет):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предложений о совершенствовании нормативных правовых актов, </w:t>
      </w:r>
      <w:proofErr w:type="spellStart"/>
      <w:proofErr w:type="gramStart"/>
      <w:r w:rsidRPr="00255D36">
        <w:rPr>
          <w:rFonts w:ascii="Times New Roman" w:hAnsi="Times New Roman" w:cs="Times New Roman"/>
          <w:sz w:val="24"/>
          <w:szCs w:val="24"/>
        </w:rPr>
        <w:t>регламентирую</w:t>
      </w:r>
      <w:r w:rsidR="00BF6D47">
        <w:rPr>
          <w:rFonts w:ascii="Times New Roman" w:hAnsi="Times New Roman" w:cs="Times New Roman"/>
          <w:sz w:val="24"/>
          <w:szCs w:val="24"/>
        </w:rPr>
        <w:t>-</w:t>
      </w:r>
      <w:r w:rsidRPr="00255D36">
        <w:rPr>
          <w:rFonts w:ascii="Times New Roman" w:hAnsi="Times New Roman" w:cs="Times New Roman"/>
          <w:sz w:val="24"/>
          <w:szCs w:val="24"/>
        </w:rPr>
        <w:t>щих</w:t>
      </w:r>
      <w:proofErr w:type="spellEnd"/>
      <w:proofErr w:type="gramEnd"/>
      <w:r w:rsidRPr="00255D36">
        <w:rPr>
          <w:rFonts w:ascii="Times New Roman" w:hAnsi="Times New Roman" w:cs="Times New Roman"/>
          <w:sz w:val="24"/>
          <w:szCs w:val="24"/>
        </w:rPr>
        <w:t xml:space="preserve"> исполнение должностными лицами органов опеки и попечительства государственной услуги;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сообщений о нарушении законов и иных нормативных правовых актов, недостатках в работе органов опеки и попечительства;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жалоб по фактам нарушения должностными лицами органов опеки и попечительства прав, свобод или законных интересов граждан.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3FE" w:rsidRPr="00255D36" w:rsidRDefault="00DE63FE" w:rsidP="00BF6D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  <w:r w:rsidR="00BF6D47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>и действия (бездействия) органа, предоставляющего</w:t>
      </w:r>
      <w:r w:rsidR="00BF6D47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>государственную услугу, а также его должностных лиц</w:t>
      </w:r>
    </w:p>
    <w:p w:rsidR="007D7E98" w:rsidRPr="00255D36" w:rsidRDefault="007D7E98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5.1. Заявитель имеет право подать жалобу на нарушение порядка предоставления государственной услуги, выразившееся в неправомерных решениях и действиях (бездействии) уполномоченного органа, предоставляющего государственную услугу, и </w:t>
      </w:r>
      <w:r w:rsidRPr="00255D36">
        <w:rPr>
          <w:rFonts w:ascii="Times New Roman" w:hAnsi="Times New Roman" w:cs="Times New Roman"/>
          <w:sz w:val="24"/>
          <w:szCs w:val="24"/>
        </w:rPr>
        <w:lastRenderedPageBreak/>
        <w:t>(или) его должностных лиц при предоставлении государственной услуги, в досудебном (внесудебном) порядке (далее - жалоба).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в том числе в следующих случаях: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государственной услуги;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2) нарушение срока предоставления государственной услуги;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 и Волгоградской области для предоставления государственной услуги;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 и Волгоградской области для предоставления государственной услуги у заявителя;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Волгоградской области;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 и Волгоградской области;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7) отказ уполномоченного органа,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5.3. Заявитель вправе обжаловать решения, принятые в ходе предоставления государственной услуги (на любом этапе), действия или бездействие уполномоченного органа, его работников и должностных лиц.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работника уполномоченного органа подается руководителю уполномоченного органа.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руководителя уполномоченного органа подается в комитет.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Поступившую в комитет жалобу запрещается направлять на рассмотрение должностному лицу, решение и (или) действие (бездействие) которого обжалуется.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электронной форме и подлежит регистрации не позднее трех дней с момента ее поступления.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уполномоченного органа, предоставляющего государственную услугу, Единого портала либо регионального портала, а также может быть принята при личном приеме заявителя.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5.4.1. Жалоба должна содержать: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уполномоченного органа, предоставляющего государственную услугу, его должностного лица либо муниципального служащего;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25"/>
      <w:bookmarkEnd w:id="6"/>
      <w:r w:rsidRPr="00255D36">
        <w:rPr>
          <w:rFonts w:ascii="Times New Roman" w:hAnsi="Times New Roman" w:cs="Times New Roman"/>
          <w:sz w:val="24"/>
          <w:szCs w:val="24"/>
        </w:rPr>
        <w:lastRenderedPageBreak/>
        <w:t>5.4.2. 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5.4.3. В случае подачи жалобы при личном приеме гражданин представляет документ, удостоверяющий его личность в соответствии с законодательством Российской Федерации.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5.4.4. При подаче жалобы в электронном виде документ, указанный в </w:t>
      </w:r>
      <w:hyperlink w:anchor="Par325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пункте 5.4.2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5.4.5. Жалоба может быть подана через МФЦ. При поступлении жалобы МФЦ обеспечивает ее передачу в уполномоченный орган или комитет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5.5. Жалоба на решения и действия (бездействие) уполномоченного органа и его должностных лиц рассматривается в течение 15 рабочих дней со дня ее регистрации.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В случае обжалования отказа уполномоченного органа,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5.6. По результатам рассмотрения жалобы в соответствии с </w:t>
      </w:r>
      <w:hyperlink r:id="rId28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должностное лицо, уполномоченное на рассмотрение жалобы, принимает одно из следующих решений: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D36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Волгоградской области, а также в иных формах;</w:t>
      </w:r>
      <w:proofErr w:type="gramEnd"/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DE63FE" w:rsidRPr="00255D36" w:rsidRDefault="00AC2A25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DE63FE" w:rsidRPr="00255D36">
          <w:rPr>
            <w:rFonts w:ascii="Times New Roman" w:hAnsi="Times New Roman" w:cs="Times New Roman"/>
            <w:color w:val="0000FF"/>
            <w:sz w:val="24"/>
            <w:szCs w:val="24"/>
          </w:rPr>
          <w:t>5.7</w:t>
        </w:r>
      </w:hyperlink>
      <w:r w:rsidR="00DE63FE" w:rsidRPr="00255D36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ar333" w:history="1">
        <w:r w:rsidR="00DE63FE" w:rsidRPr="00255D36">
          <w:rPr>
            <w:rFonts w:ascii="Times New Roman" w:hAnsi="Times New Roman" w:cs="Times New Roman"/>
            <w:color w:val="0000FF"/>
            <w:sz w:val="24"/>
            <w:szCs w:val="24"/>
          </w:rPr>
          <w:t>пункте 5.7</w:t>
        </w:r>
      </w:hyperlink>
      <w:r w:rsidR="00DE63FE" w:rsidRPr="00255D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63FE" w:rsidRPr="00255D36" w:rsidRDefault="00AC2A25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DE63FE" w:rsidRPr="00255D36">
          <w:rPr>
            <w:rFonts w:ascii="Times New Roman" w:hAnsi="Times New Roman" w:cs="Times New Roman"/>
            <w:color w:val="0000FF"/>
            <w:sz w:val="24"/>
            <w:szCs w:val="24"/>
          </w:rPr>
          <w:t>5.7.1</w:t>
        </w:r>
      </w:hyperlink>
      <w:r w:rsidR="00DE63FE" w:rsidRPr="00255D36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3) фамилия, имя, отчество (при наличии) заявителя;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lastRenderedPageBreak/>
        <w:t>5) принятое по жалобе решение;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DE63FE" w:rsidRPr="00255D36" w:rsidRDefault="00AC2A25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DE63FE" w:rsidRPr="00255D36">
          <w:rPr>
            <w:rFonts w:ascii="Times New Roman" w:hAnsi="Times New Roman" w:cs="Times New Roman"/>
            <w:color w:val="0000FF"/>
            <w:sz w:val="24"/>
            <w:szCs w:val="24"/>
          </w:rPr>
          <w:t>5.7.2</w:t>
        </w:r>
      </w:hyperlink>
      <w:r w:rsidR="00DE63FE" w:rsidRPr="00255D36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в комитете подписывает председатель или иное уполномоченное лицо. Ответ на жалобу, поданную в уполномоченный орган, подписывает руководитель уполномоченного органа.</w:t>
      </w:r>
    </w:p>
    <w:p w:rsidR="00DE63FE" w:rsidRPr="00255D36" w:rsidRDefault="00AC2A25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DE63FE" w:rsidRPr="00255D36">
          <w:rPr>
            <w:rFonts w:ascii="Times New Roman" w:hAnsi="Times New Roman" w:cs="Times New Roman"/>
            <w:color w:val="0000FF"/>
            <w:sz w:val="24"/>
            <w:szCs w:val="24"/>
          </w:rPr>
          <w:t>5.8</w:t>
        </w:r>
      </w:hyperlink>
      <w:r w:rsidR="00DE63FE" w:rsidRPr="00255D36">
        <w:rPr>
          <w:rFonts w:ascii="Times New Roman" w:hAnsi="Times New Roman" w:cs="Times New Roman"/>
          <w:sz w:val="24"/>
          <w:szCs w:val="24"/>
        </w:rPr>
        <w:t>.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DE63FE" w:rsidRPr="00255D36" w:rsidRDefault="00AC2A25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DE63FE" w:rsidRPr="00255D36">
          <w:rPr>
            <w:rFonts w:ascii="Times New Roman" w:hAnsi="Times New Roman" w:cs="Times New Roman"/>
            <w:color w:val="0000FF"/>
            <w:sz w:val="24"/>
            <w:szCs w:val="24"/>
          </w:rPr>
          <w:t>5.9</w:t>
        </w:r>
      </w:hyperlink>
      <w:r w:rsidR="00DE63FE" w:rsidRPr="00255D36">
        <w:rPr>
          <w:rFonts w:ascii="Times New Roman" w:hAnsi="Times New Roman" w:cs="Times New Roman"/>
          <w:sz w:val="24"/>
          <w:szCs w:val="24"/>
        </w:rPr>
        <w:t>. Уполномоченное должностное лицо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DE63FE" w:rsidRPr="00255D36" w:rsidRDefault="00AC2A25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DE63FE" w:rsidRPr="00255D36">
          <w:rPr>
            <w:rFonts w:ascii="Times New Roman" w:hAnsi="Times New Roman" w:cs="Times New Roman"/>
            <w:color w:val="0000FF"/>
            <w:sz w:val="24"/>
            <w:szCs w:val="24"/>
          </w:rPr>
          <w:t>5.10</w:t>
        </w:r>
      </w:hyperlink>
      <w:r w:rsidR="00DE63FE" w:rsidRPr="00255D36">
        <w:rPr>
          <w:rFonts w:ascii="Times New Roman" w:hAnsi="Times New Roman" w:cs="Times New Roman"/>
          <w:sz w:val="24"/>
          <w:szCs w:val="24"/>
        </w:rPr>
        <w:t>. В случае, если текст письменной жалобы не поддается прочтению, ответ на жалобу не дается,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E63FE" w:rsidRPr="00255D36" w:rsidRDefault="00AC2A25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DE63FE" w:rsidRPr="00255D36">
          <w:rPr>
            <w:rFonts w:ascii="Times New Roman" w:hAnsi="Times New Roman" w:cs="Times New Roman"/>
            <w:color w:val="0000FF"/>
            <w:sz w:val="24"/>
            <w:szCs w:val="24"/>
          </w:rPr>
          <w:t>5.11</w:t>
        </w:r>
      </w:hyperlink>
      <w:r w:rsidR="00DE63FE" w:rsidRPr="00255D36">
        <w:rPr>
          <w:rFonts w:ascii="Times New Roman" w:hAnsi="Times New Roman" w:cs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жалобы, незамедлительно направляет соответствующие материалы в органы прокуратуры.</w:t>
      </w:r>
    </w:p>
    <w:p w:rsidR="00DE63FE" w:rsidRPr="00255D36" w:rsidRDefault="00AC2A25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DE63FE" w:rsidRPr="00255D36">
          <w:rPr>
            <w:rFonts w:ascii="Times New Roman" w:hAnsi="Times New Roman" w:cs="Times New Roman"/>
            <w:color w:val="0000FF"/>
            <w:sz w:val="24"/>
            <w:szCs w:val="24"/>
          </w:rPr>
          <w:t>5.12</w:t>
        </w:r>
      </w:hyperlink>
      <w:r w:rsidR="00DE63FE" w:rsidRPr="00255D36">
        <w:rPr>
          <w:rFonts w:ascii="Times New Roman" w:hAnsi="Times New Roman" w:cs="Times New Roman"/>
          <w:sz w:val="24"/>
          <w:szCs w:val="24"/>
        </w:rPr>
        <w:t>. Заявитель вправе обжаловать решение по жалобе в судебном порядке в сроки, установленные процессуальным законодательством Российской Федерации.</w:t>
      </w:r>
    </w:p>
    <w:p w:rsidR="00DE63FE" w:rsidRPr="00255D36" w:rsidRDefault="00AC2A25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DE63FE" w:rsidRPr="00255D36">
          <w:rPr>
            <w:rFonts w:ascii="Times New Roman" w:hAnsi="Times New Roman" w:cs="Times New Roman"/>
            <w:color w:val="0000FF"/>
            <w:sz w:val="24"/>
            <w:szCs w:val="24"/>
          </w:rPr>
          <w:t>5.13</w:t>
        </w:r>
      </w:hyperlink>
      <w:r w:rsidR="00DE63FE" w:rsidRPr="00255D36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DE63FE" w:rsidRPr="00255D36" w:rsidRDefault="00AC2A25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DE63FE" w:rsidRPr="00255D36">
          <w:rPr>
            <w:rFonts w:ascii="Times New Roman" w:hAnsi="Times New Roman" w:cs="Times New Roman"/>
            <w:color w:val="0000FF"/>
            <w:sz w:val="24"/>
            <w:szCs w:val="24"/>
          </w:rPr>
          <w:t>5.14</w:t>
        </w:r>
      </w:hyperlink>
      <w:r w:rsidR="00DE63FE" w:rsidRPr="00255D36">
        <w:rPr>
          <w:rFonts w:ascii="Times New Roman" w:hAnsi="Times New Roman" w:cs="Times New Roman"/>
          <w:sz w:val="24"/>
          <w:szCs w:val="24"/>
        </w:rPr>
        <w:t>. Информирование заявителей о порядке обжалования решений и действий (бездействия) уполномоченного органа, предоставляющего государственную услугу, его должностных лиц осуществляется посредством размещения информации на стендах в местах предоставления государственной услуги, официального сайта комитета, Единого портала, а также путем дачи консультаций по телефону, электронной почте, при личном приеме.</w:t>
      </w:r>
    </w:p>
    <w:p w:rsidR="00DE63FE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47" w:rsidRDefault="00BF6D47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47" w:rsidRDefault="00BF6D47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47" w:rsidRDefault="00BF6D47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47" w:rsidRDefault="00BF6D47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47" w:rsidRDefault="00BF6D47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47" w:rsidRDefault="00BF6D47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47" w:rsidRDefault="00BF6D47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47" w:rsidRDefault="00BF6D47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47" w:rsidRDefault="00BF6D47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47" w:rsidRDefault="00BF6D47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47" w:rsidRDefault="00BF6D47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47" w:rsidRDefault="00BF6D47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47" w:rsidRDefault="00BF6D47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47" w:rsidRDefault="00BF6D47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47" w:rsidRDefault="00BF6D47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47" w:rsidRDefault="00BF6D47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47" w:rsidRDefault="00BF6D47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47" w:rsidRDefault="00BF6D47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47" w:rsidRPr="00255D36" w:rsidRDefault="00BF6D47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F03" w:rsidRDefault="00CA5F03" w:rsidP="00CA5F03">
      <w:pPr>
        <w:pStyle w:val="p26"/>
        <w:spacing w:before="0" w:beforeAutospacing="0" w:after="0" w:afterAutospacing="0"/>
        <w:jc w:val="right"/>
      </w:pPr>
      <w:bookmarkStart w:id="7" w:name="Par392"/>
      <w:bookmarkEnd w:id="7"/>
    </w:p>
    <w:p w:rsidR="00CA5F03" w:rsidRDefault="00CA5F03" w:rsidP="00CA5F03">
      <w:pPr>
        <w:pStyle w:val="p26"/>
        <w:spacing w:before="0" w:beforeAutospacing="0" w:after="0" w:afterAutospacing="0"/>
        <w:jc w:val="right"/>
      </w:pPr>
      <w:r>
        <w:t xml:space="preserve">Главе </w:t>
      </w:r>
      <w:proofErr w:type="spellStart"/>
      <w:r>
        <w:t>Городищенского</w:t>
      </w:r>
      <w:proofErr w:type="spellEnd"/>
      <w:r>
        <w:t xml:space="preserve"> муниципального района</w:t>
      </w:r>
    </w:p>
    <w:p w:rsidR="00CA5F03" w:rsidRDefault="00CA5F03" w:rsidP="00CA5F03">
      <w:pPr>
        <w:pStyle w:val="p26"/>
        <w:spacing w:before="0" w:beforeAutospacing="0" w:after="0" w:afterAutospacing="0"/>
        <w:jc w:val="right"/>
      </w:pPr>
      <w:r>
        <w:t>Волгоградской области</w:t>
      </w:r>
    </w:p>
    <w:p w:rsidR="00CA5F03" w:rsidRDefault="00CA5F03" w:rsidP="00CA5F03">
      <w:pPr>
        <w:pStyle w:val="p26"/>
        <w:spacing w:before="0" w:beforeAutospacing="0" w:after="0" w:afterAutospacing="0"/>
        <w:jc w:val="right"/>
      </w:pPr>
      <w:r>
        <w:t>ФИО _____________________________</w:t>
      </w:r>
    </w:p>
    <w:p w:rsidR="00CA5F03" w:rsidRDefault="00CA5F03" w:rsidP="00CA5F03">
      <w:pPr>
        <w:pStyle w:val="p26"/>
        <w:spacing w:before="0" w:beforeAutospacing="0" w:after="0" w:afterAutospacing="0"/>
        <w:jc w:val="right"/>
      </w:pPr>
      <w:r>
        <w:t>от ________________________________</w:t>
      </w:r>
    </w:p>
    <w:p w:rsidR="00CA5F03" w:rsidRDefault="00CA5F03" w:rsidP="00CA5F03">
      <w:pPr>
        <w:pStyle w:val="p26"/>
        <w:spacing w:before="0" w:beforeAutospacing="0" w:after="0" w:afterAutospacing="0"/>
        <w:jc w:val="right"/>
      </w:pPr>
      <w:r>
        <w:t>(фамилия, имя, отчество гражданина)</w:t>
      </w:r>
    </w:p>
    <w:p w:rsidR="00CA5F03" w:rsidRDefault="00CA5F03" w:rsidP="00CA5F03">
      <w:pPr>
        <w:pStyle w:val="p26"/>
        <w:spacing w:before="0" w:beforeAutospacing="0" w:after="0" w:afterAutospacing="0"/>
        <w:jc w:val="right"/>
      </w:pPr>
      <w:r>
        <w:t>паспорт ______________________________</w:t>
      </w:r>
    </w:p>
    <w:p w:rsidR="00CA5F03" w:rsidRDefault="00CA5F03" w:rsidP="00CA5F03">
      <w:pPr>
        <w:pStyle w:val="p26"/>
        <w:spacing w:before="0" w:beforeAutospacing="0" w:after="0" w:afterAutospacing="0"/>
        <w:jc w:val="right"/>
      </w:pPr>
      <w:r>
        <w:t>(серия, номер, когда и кем был выдан)</w:t>
      </w:r>
    </w:p>
    <w:p w:rsidR="00CA5F03" w:rsidRDefault="00CA5F03" w:rsidP="00CA5F03">
      <w:pPr>
        <w:pStyle w:val="p26"/>
        <w:spacing w:before="0" w:beforeAutospacing="0" w:after="0" w:afterAutospacing="0"/>
        <w:jc w:val="right"/>
      </w:pPr>
      <w:r>
        <w:t>___________________________________________</w:t>
      </w:r>
    </w:p>
    <w:p w:rsidR="00CA5F03" w:rsidRDefault="00CA5F03" w:rsidP="00CA5F03">
      <w:pPr>
        <w:pStyle w:val="p26"/>
        <w:spacing w:before="0" w:beforeAutospacing="0" w:after="0" w:afterAutospacing="0"/>
        <w:jc w:val="right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CA5F03" w:rsidRDefault="00CA5F03" w:rsidP="00CA5F03">
      <w:pPr>
        <w:pStyle w:val="p26"/>
        <w:spacing w:before="0" w:beforeAutospacing="0" w:after="0" w:afterAutospacing="0"/>
        <w:jc w:val="right"/>
      </w:pPr>
      <w:r>
        <w:t>___________________________________________</w:t>
      </w:r>
    </w:p>
    <w:p w:rsidR="00CA5F03" w:rsidRDefault="00CA5F03" w:rsidP="00CA5F03">
      <w:pPr>
        <w:pStyle w:val="p26"/>
        <w:spacing w:before="0" w:beforeAutospacing="0" w:after="0" w:afterAutospacing="0"/>
        <w:jc w:val="right"/>
      </w:pPr>
      <w:r>
        <w:t>Проживающего по адресу:</w:t>
      </w:r>
    </w:p>
    <w:p w:rsidR="00CA5F03" w:rsidRDefault="00CA5F03" w:rsidP="00CA5F03">
      <w:pPr>
        <w:pStyle w:val="p26"/>
        <w:spacing w:before="0" w:beforeAutospacing="0" w:after="0" w:afterAutospacing="0"/>
        <w:jc w:val="right"/>
      </w:pPr>
      <w:r>
        <w:t>___________________________________________</w:t>
      </w:r>
    </w:p>
    <w:p w:rsidR="00CA5F03" w:rsidRDefault="00CA5F03" w:rsidP="00CA5F03">
      <w:pPr>
        <w:pStyle w:val="p26"/>
        <w:spacing w:before="0" w:beforeAutospacing="0" w:after="0" w:afterAutospacing="0"/>
        <w:jc w:val="right"/>
      </w:pPr>
      <w:r>
        <w:t>Тел:______________________________________</w:t>
      </w:r>
    </w:p>
    <w:p w:rsidR="00CA5F03" w:rsidRDefault="00CA5F03" w:rsidP="00CA5F03">
      <w:pPr>
        <w:pStyle w:val="p27"/>
        <w:spacing w:before="0" w:beforeAutospacing="0" w:after="0" w:afterAutospacing="0"/>
        <w:jc w:val="center"/>
      </w:pPr>
    </w:p>
    <w:p w:rsidR="00CA5F03" w:rsidRDefault="00CA5F03" w:rsidP="00CA5F03">
      <w:pPr>
        <w:pStyle w:val="p27"/>
        <w:spacing w:before="0" w:beforeAutospacing="0" w:after="0" w:afterAutospacing="0"/>
        <w:jc w:val="center"/>
      </w:pPr>
      <w:r>
        <w:t>Заявление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                               Ф.И.О. заявителя</w:t>
      </w:r>
    </w:p>
    <w:p w:rsidR="00CA5F03" w:rsidRDefault="00DE63FE" w:rsidP="00CA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прошу  назначить  мне помощника в связи с тем, что по состоянию здоровья не</w:t>
      </w:r>
      <w:r w:rsidR="00CA5F03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>способе</w:t>
      </w:r>
      <w:proofErr w:type="gramStart"/>
      <w:r w:rsidRPr="00255D3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55D36">
        <w:rPr>
          <w:rFonts w:ascii="Times New Roman" w:hAnsi="Times New Roman" w:cs="Times New Roman"/>
          <w:sz w:val="24"/>
          <w:szCs w:val="24"/>
        </w:rPr>
        <w:t>на)  самостоятельно осуществлять и защищать свои права и исполнять</w:t>
      </w:r>
      <w:r w:rsidR="00CA5F03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>свои обязанности.</w:t>
      </w:r>
    </w:p>
    <w:p w:rsidR="00CA5F03" w:rsidRDefault="00DE63FE" w:rsidP="00CA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Справку лечащего  врача  о состоянии  здоровья и  нуждаемости в постороннем</w:t>
      </w:r>
      <w:r w:rsidR="00CA5F03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>уходе, копию паспорта, договор прилагаю.</w:t>
      </w:r>
    </w:p>
    <w:p w:rsidR="00CA5F03" w:rsidRDefault="00DE63FE" w:rsidP="00CA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Настоящим    выражаю    свое    согласие    на    обработку   органами,</w:t>
      </w:r>
      <w:r w:rsidR="00CA5F03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>предоставляющими   государственные   услуги,   органами,   предоставляющими</w:t>
      </w:r>
      <w:r w:rsidR="00CA5F03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>муниципальные  услуги,  иными  государственными органами, органами местного</w:t>
      </w:r>
      <w:r w:rsidR="00CA5F03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>самоуправления,  подведомственными  государственными  органами или органами</w:t>
      </w:r>
      <w:r w:rsidR="00CA5F03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>местного   самоуправления,  организациями,  участвующими  в  предоставлении</w:t>
      </w:r>
      <w:r w:rsidR="00CA5F03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>государственных  и  муниципальных  услуг персональных данных в порядке и на</w:t>
      </w:r>
      <w:r w:rsidR="00CA5F03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 xml:space="preserve">условиях, определенных Федеральным </w:t>
      </w:r>
      <w:hyperlink r:id="rId39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от 27 июля 2006 года N 152-ФЗ "О</w:t>
      </w:r>
      <w:r w:rsidR="00CA5F03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>персональных  данных"  в  целях  и  объеме,  необходимых для предоставления</w:t>
      </w:r>
      <w:r w:rsidR="00CA5F03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>государственной или муниципаль</w:t>
      </w:r>
      <w:r w:rsidR="00CA5F03">
        <w:rPr>
          <w:rFonts w:ascii="Times New Roman" w:hAnsi="Times New Roman" w:cs="Times New Roman"/>
          <w:sz w:val="24"/>
          <w:szCs w:val="24"/>
        </w:rPr>
        <w:t>ной услуги.</w:t>
      </w:r>
    </w:p>
    <w:p w:rsidR="00CA5F03" w:rsidRDefault="00CA5F03" w:rsidP="00CA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3FE" w:rsidRPr="00255D36" w:rsidRDefault="00DE63FE" w:rsidP="00CA5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"__" __________ 20__ года                      </w:t>
      </w:r>
      <w:r w:rsidR="00CA5F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55D36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A5F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55D36">
        <w:rPr>
          <w:rFonts w:ascii="Times New Roman" w:hAnsi="Times New Roman" w:cs="Times New Roman"/>
          <w:sz w:val="24"/>
          <w:szCs w:val="24"/>
        </w:rPr>
        <w:t xml:space="preserve">  </w:t>
      </w:r>
      <w:r w:rsidR="00CA5F0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55D36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3EA" w:rsidRPr="003B23EA" w:rsidRDefault="003B23EA" w:rsidP="003B2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EA">
        <w:rPr>
          <w:rFonts w:ascii="Times New Roman" w:hAnsi="Times New Roman" w:cs="Times New Roman"/>
          <w:sz w:val="24"/>
          <w:szCs w:val="24"/>
        </w:rPr>
        <w:t>Прошу  уведомить о принятом решении государственной услуги в целях прибытия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3EA">
        <w:rPr>
          <w:rFonts w:ascii="Times New Roman" w:hAnsi="Times New Roman" w:cs="Times New Roman"/>
          <w:sz w:val="24"/>
          <w:szCs w:val="24"/>
        </w:rPr>
        <w:t>для  получения  соответствующего  документа  посредством  (выбрать  один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3EA">
        <w:rPr>
          <w:rFonts w:ascii="Times New Roman" w:hAnsi="Times New Roman" w:cs="Times New Roman"/>
          <w:sz w:val="24"/>
          <w:szCs w:val="24"/>
        </w:rPr>
        <w:t>способов):</w:t>
      </w:r>
    </w:p>
    <w:p w:rsidR="003B23EA" w:rsidRPr="003B23EA" w:rsidRDefault="003B23EA" w:rsidP="003B2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23EA" w:rsidRPr="003B23EA" w:rsidRDefault="003B23EA" w:rsidP="003B2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EA">
        <w:rPr>
          <w:rFonts w:ascii="Times New Roman" w:hAnsi="Times New Roman" w:cs="Times New Roman"/>
          <w:sz w:val="24"/>
          <w:szCs w:val="24"/>
        </w:rPr>
        <w:t>Результат оказания государственной услуги:</w:t>
      </w:r>
    </w:p>
    <w:p w:rsidR="003B23EA" w:rsidRPr="003B23EA" w:rsidRDefault="003B23EA" w:rsidP="003B2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EA">
        <w:rPr>
          <w:rFonts w:ascii="Times New Roman" w:hAnsi="Times New Roman" w:cs="Times New Roman"/>
          <w:sz w:val="24"/>
          <w:szCs w:val="24"/>
        </w:rPr>
        <w:t>- почтовым отправлением по адресу: ________________________________________</w:t>
      </w:r>
    </w:p>
    <w:p w:rsidR="003B23EA" w:rsidRPr="003B23EA" w:rsidRDefault="003B23EA" w:rsidP="003B2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EA">
        <w:rPr>
          <w:rFonts w:ascii="Times New Roman" w:hAnsi="Times New Roman" w:cs="Times New Roman"/>
          <w:sz w:val="24"/>
          <w:szCs w:val="24"/>
        </w:rPr>
        <w:t>- при личном обращении</w:t>
      </w:r>
    </w:p>
    <w:p w:rsidR="003B23EA" w:rsidRPr="003B23EA" w:rsidRDefault="003B23EA" w:rsidP="003B2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EA">
        <w:rPr>
          <w:rFonts w:ascii="Times New Roman" w:hAnsi="Times New Roman" w:cs="Times New Roman"/>
          <w:sz w:val="24"/>
          <w:szCs w:val="24"/>
        </w:rPr>
        <w:t>Способ уведомления о предоставлении государственной услуги:</w:t>
      </w:r>
    </w:p>
    <w:p w:rsidR="003B23EA" w:rsidRPr="003B23EA" w:rsidRDefault="003B23EA" w:rsidP="003B2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EA">
        <w:rPr>
          <w:rFonts w:ascii="Times New Roman" w:hAnsi="Times New Roman" w:cs="Times New Roman"/>
          <w:sz w:val="24"/>
          <w:szCs w:val="24"/>
        </w:rPr>
        <w:t>- телефонный звонок: ______________________________________________________</w:t>
      </w:r>
    </w:p>
    <w:p w:rsidR="003B23EA" w:rsidRPr="003B23EA" w:rsidRDefault="003B23EA" w:rsidP="003B2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EA">
        <w:rPr>
          <w:rFonts w:ascii="Times New Roman" w:hAnsi="Times New Roman" w:cs="Times New Roman"/>
          <w:sz w:val="24"/>
          <w:szCs w:val="24"/>
        </w:rPr>
        <w:t>- СМС-сообщение по N телефона: __________________________________________</w:t>
      </w:r>
    </w:p>
    <w:p w:rsidR="003B23EA" w:rsidRPr="003B23EA" w:rsidRDefault="003B23EA" w:rsidP="003B2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EA">
        <w:rPr>
          <w:rFonts w:ascii="Times New Roman" w:hAnsi="Times New Roman" w:cs="Times New Roman"/>
          <w:sz w:val="24"/>
          <w:szCs w:val="24"/>
        </w:rPr>
        <w:t>- уведомление по электронной почте: _______________________________________</w:t>
      </w:r>
    </w:p>
    <w:p w:rsidR="003B23EA" w:rsidRDefault="003B23EA" w:rsidP="003B23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3B23EA" w:rsidRDefault="003B23EA" w:rsidP="003B23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E63FE" w:rsidRPr="00255D36" w:rsidRDefault="003B23EA" w:rsidP="003B2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8F2DB3" w:rsidRPr="008F2DB3" w:rsidRDefault="008F2DB3" w:rsidP="008F2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DB3" w:rsidRPr="008F2DB3" w:rsidRDefault="008F2DB3" w:rsidP="008F2DB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2DB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F2DB3" w:rsidRPr="008F2DB3" w:rsidRDefault="008F2DB3" w:rsidP="008F2D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2D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F2DB3" w:rsidRPr="008F2DB3" w:rsidRDefault="008F2DB3" w:rsidP="008F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DB3" w:rsidRPr="008F2DB3" w:rsidRDefault="008F2DB3" w:rsidP="008F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DB3" w:rsidRPr="008F2DB3" w:rsidRDefault="008F2DB3" w:rsidP="008F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DB3" w:rsidRPr="008F2DB3" w:rsidRDefault="008F2DB3" w:rsidP="008F2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459"/>
      <w:bookmarkEnd w:id="8"/>
      <w:r w:rsidRPr="008F2DB3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8F2DB3" w:rsidRPr="008F2DB3" w:rsidRDefault="008F2DB3" w:rsidP="008F2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DB3">
        <w:rPr>
          <w:rFonts w:ascii="Times New Roman" w:hAnsi="Times New Roman" w:cs="Times New Roman"/>
          <w:b/>
          <w:bCs/>
          <w:sz w:val="24"/>
          <w:szCs w:val="24"/>
        </w:rPr>
        <w:t>ОПИСАНИЯ ПОСЛЕДОВАТЕЛЬНОСТИ АДМИНИСТРАТИВНЫХ ПРОЦЕДУР</w:t>
      </w:r>
    </w:p>
    <w:p w:rsidR="008F2DB3" w:rsidRPr="008F2DB3" w:rsidRDefault="008F2DB3" w:rsidP="008F2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DB3">
        <w:rPr>
          <w:rFonts w:ascii="Times New Roman" w:hAnsi="Times New Roman" w:cs="Times New Roman"/>
          <w:b/>
          <w:bCs/>
          <w:sz w:val="24"/>
          <w:szCs w:val="24"/>
        </w:rPr>
        <w:t>ПРИ ПРЕДОСТАВЛЕНИИ ГОСУДАРСТВЕННОЙ УСЛУГИ "УСТАНОВЛЕНИЕ</w:t>
      </w:r>
    </w:p>
    <w:p w:rsidR="008F2DB3" w:rsidRPr="008F2DB3" w:rsidRDefault="008F2DB3" w:rsidP="008F2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DB3">
        <w:rPr>
          <w:rFonts w:ascii="Times New Roman" w:hAnsi="Times New Roman" w:cs="Times New Roman"/>
          <w:b/>
          <w:bCs/>
          <w:sz w:val="24"/>
          <w:szCs w:val="24"/>
        </w:rPr>
        <w:t>ПАТРОНАЖА НАД НЕСОВЕРШЕННОЛЕТНИМИ ДЕЕСПОСОБНЫМИ ГРАЖДАНАМИ,</w:t>
      </w:r>
    </w:p>
    <w:p w:rsidR="008F2DB3" w:rsidRPr="008F2DB3" w:rsidRDefault="008F2DB3" w:rsidP="008F2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DB3">
        <w:rPr>
          <w:rFonts w:ascii="Times New Roman" w:hAnsi="Times New Roman" w:cs="Times New Roman"/>
          <w:b/>
          <w:bCs/>
          <w:sz w:val="24"/>
          <w:szCs w:val="24"/>
        </w:rPr>
        <w:t>КОТОРЫЕ ПО СОСТОЯНИЮ ЗДОРОВЬЯ НЕ СПОСОБНЫ САМОСТОЯТЕЛЬНО</w:t>
      </w:r>
    </w:p>
    <w:p w:rsidR="008F2DB3" w:rsidRPr="008F2DB3" w:rsidRDefault="008F2DB3" w:rsidP="008F2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DB3">
        <w:rPr>
          <w:rFonts w:ascii="Times New Roman" w:hAnsi="Times New Roman" w:cs="Times New Roman"/>
          <w:b/>
          <w:bCs/>
          <w:sz w:val="24"/>
          <w:szCs w:val="24"/>
        </w:rPr>
        <w:t>ОСУЩЕСТВЛЯТЬ И ЗАЩИЩАТЬ СВОИ ПРАВА" ЧЕРЕЗ МФЦ</w:t>
      </w:r>
    </w:p>
    <w:p w:rsidR="008F2DB3" w:rsidRPr="008F2DB3" w:rsidRDefault="008F2DB3" w:rsidP="008F2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1101" w:type="dxa"/>
        <w:tblLook w:val="04A0"/>
      </w:tblPr>
      <w:tblGrid>
        <w:gridCol w:w="7796"/>
      </w:tblGrid>
      <w:tr w:rsidR="008F2DB3" w:rsidRPr="008F2DB3" w:rsidTr="008F2DB3">
        <w:trPr>
          <w:trHeight w:val="65"/>
        </w:trPr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DB3" w:rsidRPr="008F2DB3" w:rsidRDefault="008F2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 специалистом МФЦ                  (срок административной процедуры составляет 1 день)</w:t>
            </w:r>
          </w:p>
        </w:tc>
      </w:tr>
    </w:tbl>
    <w:p w:rsidR="008F2DB3" w:rsidRPr="008F2DB3" w:rsidRDefault="008F2DB3" w:rsidP="008F2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B3"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6.05pt;margin-top:3.25pt;width:.05pt;height:22.15pt;z-index:251663360;mso-position-horizontal-relative:text;mso-position-vertical-relative:text" o:connectortype="straight">
            <v:stroke endarrow="block"/>
          </v:shape>
        </w:pict>
      </w:r>
    </w:p>
    <w:p w:rsidR="008F2DB3" w:rsidRPr="008F2DB3" w:rsidRDefault="008F2DB3" w:rsidP="008F2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Ind w:w="1101" w:type="dxa"/>
        <w:tblLook w:val="04A0"/>
      </w:tblPr>
      <w:tblGrid>
        <w:gridCol w:w="7796"/>
      </w:tblGrid>
      <w:tr w:rsidR="008F2DB3" w:rsidRPr="008F2DB3" w:rsidTr="008F2DB3"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DB3" w:rsidRPr="008F2DB3" w:rsidRDefault="008F2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и передача в отдел опеки и попечительства администрации </w:t>
            </w:r>
            <w:proofErr w:type="spellStart"/>
            <w:r w:rsidRPr="008F2DB3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8F2D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(срок административной процедуры составляет 6 дней)           </w:t>
            </w:r>
          </w:p>
        </w:tc>
      </w:tr>
    </w:tbl>
    <w:p w:rsidR="008F2DB3" w:rsidRPr="008F2DB3" w:rsidRDefault="008F2DB3" w:rsidP="008F2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DB3">
        <w:rPr>
          <w:rFonts w:ascii="Times New Roman" w:hAnsi="Times New Roman" w:cs="Times New Roman"/>
        </w:rPr>
        <w:pict>
          <v:shape id="_x0000_s1026" type="#_x0000_t32" style="position:absolute;left:0;text-align:left;margin-left:241.25pt;margin-top:3.3pt;width:0;height:22.85pt;z-index:251661312;mso-position-horizontal-relative:text;mso-position-vertical-relative:text" o:connectortype="straight">
            <v:stroke endarrow="block"/>
          </v:shape>
        </w:pict>
      </w:r>
    </w:p>
    <w:p w:rsidR="008F2DB3" w:rsidRPr="008F2DB3" w:rsidRDefault="008F2DB3" w:rsidP="008F2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1101" w:type="dxa"/>
        <w:tblLook w:val="04A0"/>
      </w:tblPr>
      <w:tblGrid>
        <w:gridCol w:w="7796"/>
      </w:tblGrid>
      <w:tr w:rsidR="008F2DB3" w:rsidRPr="008F2DB3" w:rsidTr="008F2DB3"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DB3" w:rsidRPr="008F2DB3" w:rsidRDefault="008F2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подписание результата предоставления государственной услуги (срок административной процедуры составляет 22 дня)  </w:t>
            </w:r>
          </w:p>
        </w:tc>
      </w:tr>
    </w:tbl>
    <w:p w:rsidR="008F2DB3" w:rsidRPr="008F2DB3" w:rsidRDefault="008F2DB3" w:rsidP="008F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B3">
        <w:rPr>
          <w:rFonts w:ascii="Times New Roman" w:hAnsi="Times New Roman" w:cs="Times New Roman"/>
        </w:rPr>
        <w:pict>
          <v:shape id="_x0000_s1027" type="#_x0000_t32" style="position:absolute;left:0;text-align:left;margin-left:241.25pt;margin-top:1.85pt;width:0;height:23.5pt;z-index:251662336;mso-position-horizontal-relative:text;mso-position-vertical-relative:text" o:connectortype="straight">
            <v:stroke endarrow="block"/>
          </v:shape>
        </w:pict>
      </w:r>
    </w:p>
    <w:p w:rsidR="008F2DB3" w:rsidRPr="008F2DB3" w:rsidRDefault="008F2DB3" w:rsidP="008F2D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101" w:type="dxa"/>
        <w:tblLook w:val="04A0"/>
      </w:tblPr>
      <w:tblGrid>
        <w:gridCol w:w="7796"/>
      </w:tblGrid>
      <w:tr w:rsidR="008F2DB3" w:rsidRPr="008F2DB3" w:rsidTr="008F2DB3"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DB3" w:rsidRPr="008F2DB3" w:rsidRDefault="008F2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B3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государственной услуги (срок административной процедуры составляет 1 день)           </w:t>
            </w:r>
          </w:p>
        </w:tc>
      </w:tr>
    </w:tbl>
    <w:p w:rsidR="008F2DB3" w:rsidRPr="008F2DB3" w:rsidRDefault="008F2DB3" w:rsidP="008F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DB3" w:rsidRPr="008F2DB3" w:rsidRDefault="008F2DB3" w:rsidP="008F2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DB3" w:rsidRDefault="008F2DB3" w:rsidP="008F2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F2DB3" w:rsidRDefault="008F2DB3" w:rsidP="008F2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DB3" w:rsidRDefault="008F2DB3" w:rsidP="008F2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DB3" w:rsidRDefault="008F2DB3" w:rsidP="008F2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3FE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F03" w:rsidRDefault="00CA5F03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F03" w:rsidRDefault="00CA5F03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F03" w:rsidRPr="00255D36" w:rsidRDefault="00CA5F03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3FE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3EA" w:rsidRDefault="003B23EA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3EA" w:rsidRDefault="003B23EA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3EA" w:rsidRDefault="003B23EA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3EA" w:rsidRDefault="003B23EA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3EA" w:rsidRDefault="003B23EA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3EA" w:rsidRDefault="003B23EA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3EA" w:rsidRDefault="003B23EA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F2442">
        <w:rPr>
          <w:rFonts w:ascii="Times New Roman" w:hAnsi="Times New Roman" w:cs="Times New Roman"/>
          <w:sz w:val="24"/>
          <w:szCs w:val="24"/>
        </w:rPr>
        <w:t>3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442" w:rsidRDefault="00DE63FE" w:rsidP="008F2442">
      <w:pPr>
        <w:pStyle w:val="p26"/>
        <w:spacing w:before="0" w:beforeAutospacing="0" w:after="0" w:afterAutospacing="0"/>
        <w:jc w:val="right"/>
      </w:pPr>
      <w:r w:rsidRPr="00255D36">
        <w:t xml:space="preserve">                                          </w:t>
      </w:r>
      <w:r w:rsidR="008F2442">
        <w:t xml:space="preserve">Главе </w:t>
      </w:r>
      <w:proofErr w:type="spellStart"/>
      <w:r w:rsidR="008F2442">
        <w:t>Городищенского</w:t>
      </w:r>
      <w:proofErr w:type="spellEnd"/>
      <w:r w:rsidR="008F2442">
        <w:t xml:space="preserve"> муниципального района</w:t>
      </w:r>
    </w:p>
    <w:p w:rsidR="008F2442" w:rsidRDefault="008F2442" w:rsidP="008F2442">
      <w:pPr>
        <w:pStyle w:val="p26"/>
        <w:spacing w:before="0" w:beforeAutospacing="0" w:after="0" w:afterAutospacing="0"/>
        <w:jc w:val="right"/>
      </w:pPr>
      <w:r>
        <w:t>Волгоградской области</w:t>
      </w:r>
    </w:p>
    <w:p w:rsidR="008F2442" w:rsidRDefault="008F2442" w:rsidP="008F2442">
      <w:pPr>
        <w:pStyle w:val="p26"/>
        <w:spacing w:before="0" w:beforeAutospacing="0" w:after="0" w:afterAutospacing="0"/>
        <w:jc w:val="right"/>
      </w:pPr>
      <w:r>
        <w:t>ФИО _____________________________</w:t>
      </w:r>
    </w:p>
    <w:p w:rsidR="008F2442" w:rsidRDefault="008F2442" w:rsidP="008F2442">
      <w:pPr>
        <w:pStyle w:val="p26"/>
        <w:spacing w:before="0" w:beforeAutospacing="0" w:after="0" w:afterAutospacing="0"/>
        <w:jc w:val="right"/>
      </w:pPr>
      <w:r>
        <w:t>от ________________________________</w:t>
      </w:r>
    </w:p>
    <w:p w:rsidR="008F2442" w:rsidRDefault="008F2442" w:rsidP="008F2442">
      <w:pPr>
        <w:pStyle w:val="p26"/>
        <w:spacing w:before="0" w:beforeAutospacing="0" w:after="0" w:afterAutospacing="0"/>
        <w:jc w:val="right"/>
      </w:pPr>
      <w:r>
        <w:t>(фамилия, имя, отчество гражданина)</w:t>
      </w:r>
    </w:p>
    <w:p w:rsidR="008F2442" w:rsidRDefault="008F2442" w:rsidP="008F2442">
      <w:pPr>
        <w:pStyle w:val="p26"/>
        <w:spacing w:before="0" w:beforeAutospacing="0" w:after="0" w:afterAutospacing="0"/>
        <w:jc w:val="right"/>
      </w:pPr>
      <w:r>
        <w:t>паспорт ______________________________</w:t>
      </w:r>
    </w:p>
    <w:p w:rsidR="008F2442" w:rsidRDefault="008F2442" w:rsidP="008F2442">
      <w:pPr>
        <w:pStyle w:val="p26"/>
        <w:spacing w:before="0" w:beforeAutospacing="0" w:after="0" w:afterAutospacing="0"/>
        <w:jc w:val="right"/>
      </w:pPr>
      <w:r>
        <w:t>(серия, номер, когда и кем был выдан)</w:t>
      </w:r>
    </w:p>
    <w:p w:rsidR="008F2442" w:rsidRDefault="008F2442" w:rsidP="008F2442">
      <w:pPr>
        <w:pStyle w:val="p26"/>
        <w:spacing w:before="0" w:beforeAutospacing="0" w:after="0" w:afterAutospacing="0"/>
        <w:jc w:val="right"/>
      </w:pPr>
      <w:r>
        <w:t>___________________________________________</w:t>
      </w:r>
    </w:p>
    <w:p w:rsidR="008F2442" w:rsidRDefault="008F2442" w:rsidP="008F2442">
      <w:pPr>
        <w:pStyle w:val="p26"/>
        <w:spacing w:before="0" w:beforeAutospacing="0" w:after="0" w:afterAutospacing="0"/>
        <w:jc w:val="right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8F2442" w:rsidRDefault="008F2442" w:rsidP="008F2442">
      <w:pPr>
        <w:pStyle w:val="p26"/>
        <w:spacing w:before="0" w:beforeAutospacing="0" w:after="0" w:afterAutospacing="0"/>
        <w:jc w:val="right"/>
      </w:pPr>
      <w:r>
        <w:t>___________________________________________</w:t>
      </w:r>
    </w:p>
    <w:p w:rsidR="008F2442" w:rsidRDefault="008F2442" w:rsidP="008F2442">
      <w:pPr>
        <w:pStyle w:val="p26"/>
        <w:spacing w:before="0" w:beforeAutospacing="0" w:after="0" w:afterAutospacing="0"/>
        <w:jc w:val="right"/>
      </w:pPr>
      <w:r>
        <w:t>Проживающего по адресу:</w:t>
      </w:r>
    </w:p>
    <w:p w:rsidR="008F2442" w:rsidRDefault="008F2442" w:rsidP="008F2442">
      <w:pPr>
        <w:pStyle w:val="p26"/>
        <w:spacing w:before="0" w:beforeAutospacing="0" w:after="0" w:afterAutospacing="0"/>
        <w:jc w:val="right"/>
      </w:pPr>
      <w:r>
        <w:t>___________________________________________</w:t>
      </w:r>
    </w:p>
    <w:p w:rsidR="008F2442" w:rsidRDefault="008F2442" w:rsidP="008F2442">
      <w:pPr>
        <w:pStyle w:val="p26"/>
        <w:spacing w:before="0" w:beforeAutospacing="0" w:after="0" w:afterAutospacing="0"/>
        <w:jc w:val="right"/>
      </w:pPr>
      <w:r>
        <w:t>Тел:______________________________________</w:t>
      </w:r>
    </w:p>
    <w:p w:rsidR="008F2442" w:rsidRDefault="008F2442" w:rsidP="008F2442">
      <w:pPr>
        <w:pStyle w:val="p27"/>
        <w:spacing w:before="0" w:beforeAutospacing="0" w:after="0" w:afterAutospacing="0"/>
        <w:jc w:val="center"/>
      </w:pPr>
    </w:p>
    <w:p w:rsidR="00DE63FE" w:rsidRPr="00255D36" w:rsidRDefault="00DE63FE" w:rsidP="008F2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3FE" w:rsidRPr="00255D36" w:rsidRDefault="00DE63FE" w:rsidP="008F24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638"/>
      <w:bookmarkEnd w:id="9"/>
      <w:r w:rsidRPr="00255D36">
        <w:rPr>
          <w:rFonts w:ascii="Times New Roman" w:hAnsi="Times New Roman" w:cs="Times New Roman"/>
          <w:sz w:val="24"/>
          <w:szCs w:val="24"/>
        </w:rPr>
        <w:t>Заявление</w:t>
      </w:r>
    </w:p>
    <w:p w:rsidR="00DE63FE" w:rsidRDefault="00DE63FE" w:rsidP="008F24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о согласии с назначением помощника</w:t>
      </w:r>
    </w:p>
    <w:p w:rsidR="008F2442" w:rsidRPr="00255D36" w:rsidRDefault="008F2442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DE63FE" w:rsidRPr="00255D36" w:rsidRDefault="00DE63FE" w:rsidP="008F2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D3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55D36">
        <w:rPr>
          <w:rFonts w:ascii="Times New Roman" w:hAnsi="Times New Roman" w:cs="Times New Roman"/>
          <w:sz w:val="24"/>
          <w:szCs w:val="24"/>
        </w:rPr>
        <w:t xml:space="preserve"> с назначением моим помощником ___________________________________</w:t>
      </w:r>
      <w:r w:rsidR="008F2442">
        <w:rPr>
          <w:rFonts w:ascii="Times New Roman" w:hAnsi="Times New Roman" w:cs="Times New Roman"/>
          <w:sz w:val="24"/>
          <w:szCs w:val="24"/>
        </w:rPr>
        <w:t>____</w:t>
      </w:r>
      <w:r w:rsidRPr="00255D36">
        <w:rPr>
          <w:rFonts w:ascii="Times New Roman" w:hAnsi="Times New Roman" w:cs="Times New Roman"/>
          <w:sz w:val="24"/>
          <w:szCs w:val="24"/>
        </w:rPr>
        <w:t>_</w:t>
      </w:r>
    </w:p>
    <w:p w:rsidR="00DE63FE" w:rsidRPr="00255D36" w:rsidRDefault="00DE63FE" w:rsidP="008F2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F2442">
        <w:rPr>
          <w:rFonts w:ascii="Times New Roman" w:hAnsi="Times New Roman" w:cs="Times New Roman"/>
          <w:sz w:val="24"/>
          <w:szCs w:val="24"/>
        </w:rPr>
        <w:t>__</w:t>
      </w:r>
      <w:r w:rsidRPr="00255D36">
        <w:rPr>
          <w:rFonts w:ascii="Times New Roman" w:hAnsi="Times New Roman" w:cs="Times New Roman"/>
          <w:sz w:val="24"/>
          <w:szCs w:val="24"/>
        </w:rPr>
        <w:t>__</w:t>
      </w:r>
      <w:r w:rsidR="008F2442">
        <w:rPr>
          <w:rFonts w:ascii="Times New Roman" w:hAnsi="Times New Roman" w:cs="Times New Roman"/>
          <w:sz w:val="24"/>
          <w:szCs w:val="24"/>
        </w:rPr>
        <w:tab/>
      </w:r>
      <w:r w:rsidRPr="00255D36">
        <w:rPr>
          <w:rFonts w:ascii="Times New Roman" w:hAnsi="Times New Roman" w:cs="Times New Roman"/>
          <w:sz w:val="24"/>
          <w:szCs w:val="24"/>
        </w:rPr>
        <w:t xml:space="preserve"> (фамилия, имя, отчество кандидата в помощники,</w:t>
      </w:r>
      <w:r w:rsidR="008F2442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>число, месяц, год его рождения)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DE63FE" w:rsidRPr="00255D36" w:rsidRDefault="00DE63FE" w:rsidP="008F2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выражаю  согласие  на необходимое использование моих персональных данных, в</w:t>
      </w:r>
      <w:r w:rsidR="008F2442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>том  числе  в информационных системах, при решении вопроса о назначении мне</w:t>
      </w:r>
      <w:r w:rsidR="008F2442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 xml:space="preserve">помощника  в  соответствии  со  </w:t>
      </w:r>
      <w:hyperlink r:id="rId40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статьей  41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</w:t>
      </w:r>
      <w:r w:rsidR="008F2442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>Федерации.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F2442">
        <w:rPr>
          <w:rFonts w:ascii="Times New Roman" w:hAnsi="Times New Roman" w:cs="Times New Roman"/>
          <w:sz w:val="24"/>
          <w:szCs w:val="24"/>
        </w:rPr>
        <w:tab/>
      </w:r>
      <w:r w:rsidR="008F2442">
        <w:rPr>
          <w:rFonts w:ascii="Times New Roman" w:hAnsi="Times New Roman" w:cs="Times New Roman"/>
          <w:sz w:val="24"/>
          <w:szCs w:val="24"/>
        </w:rPr>
        <w:tab/>
      </w:r>
      <w:r w:rsidR="008F2442">
        <w:rPr>
          <w:rFonts w:ascii="Times New Roman" w:hAnsi="Times New Roman" w:cs="Times New Roman"/>
          <w:sz w:val="24"/>
          <w:szCs w:val="24"/>
        </w:rPr>
        <w:tab/>
      </w:r>
      <w:r w:rsidR="008F2442">
        <w:rPr>
          <w:rFonts w:ascii="Times New Roman" w:hAnsi="Times New Roman" w:cs="Times New Roman"/>
          <w:sz w:val="24"/>
          <w:szCs w:val="24"/>
        </w:rPr>
        <w:tab/>
      </w:r>
      <w:r w:rsidRPr="00255D36"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F2442">
        <w:rPr>
          <w:rFonts w:ascii="Times New Roman" w:hAnsi="Times New Roman" w:cs="Times New Roman"/>
          <w:sz w:val="24"/>
          <w:szCs w:val="24"/>
        </w:rPr>
        <w:tab/>
      </w:r>
      <w:r w:rsidR="008F2442">
        <w:rPr>
          <w:rFonts w:ascii="Times New Roman" w:hAnsi="Times New Roman" w:cs="Times New Roman"/>
          <w:sz w:val="24"/>
          <w:szCs w:val="24"/>
        </w:rPr>
        <w:tab/>
      </w:r>
      <w:r w:rsidR="008F2442">
        <w:rPr>
          <w:rFonts w:ascii="Times New Roman" w:hAnsi="Times New Roman" w:cs="Times New Roman"/>
          <w:sz w:val="24"/>
          <w:szCs w:val="24"/>
        </w:rPr>
        <w:tab/>
      </w:r>
      <w:r w:rsidR="008F2442">
        <w:rPr>
          <w:rFonts w:ascii="Times New Roman" w:hAnsi="Times New Roman" w:cs="Times New Roman"/>
          <w:sz w:val="24"/>
          <w:szCs w:val="24"/>
        </w:rPr>
        <w:tab/>
      </w:r>
      <w:r w:rsidRPr="00255D36">
        <w:rPr>
          <w:rFonts w:ascii="Times New Roman" w:hAnsi="Times New Roman" w:cs="Times New Roman"/>
          <w:sz w:val="24"/>
          <w:szCs w:val="24"/>
        </w:rPr>
        <w:t xml:space="preserve">        (подпись, дата)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442" w:rsidRDefault="008F2442" w:rsidP="00255D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2442" w:rsidRDefault="008F2442" w:rsidP="00255D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2442" w:rsidRDefault="008F2442" w:rsidP="00255D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2442" w:rsidRDefault="008F2442" w:rsidP="00255D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2442" w:rsidRDefault="008F2442" w:rsidP="00255D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2442" w:rsidRDefault="008F2442" w:rsidP="00255D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2442" w:rsidRDefault="008F2442" w:rsidP="00255D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2442" w:rsidRDefault="008F2442" w:rsidP="00255D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2442" w:rsidRDefault="008F2442" w:rsidP="00255D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2442" w:rsidRDefault="008F2442" w:rsidP="00255D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2442" w:rsidRDefault="008F2442" w:rsidP="00255D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2442" w:rsidRDefault="008F2442" w:rsidP="00255D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2442" w:rsidRDefault="008F2442" w:rsidP="00255D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2442" w:rsidRDefault="008F2442" w:rsidP="00255D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F2442">
        <w:rPr>
          <w:rFonts w:ascii="Times New Roman" w:hAnsi="Times New Roman" w:cs="Times New Roman"/>
          <w:sz w:val="24"/>
          <w:szCs w:val="24"/>
        </w:rPr>
        <w:t>4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442" w:rsidRDefault="008F2442" w:rsidP="008F2442">
      <w:pPr>
        <w:pStyle w:val="p26"/>
        <w:spacing w:before="0" w:beforeAutospacing="0" w:after="0" w:afterAutospacing="0"/>
        <w:jc w:val="right"/>
      </w:pPr>
      <w:bookmarkStart w:id="10" w:name="Par681"/>
      <w:bookmarkEnd w:id="10"/>
      <w:r>
        <w:t xml:space="preserve">Главе </w:t>
      </w:r>
      <w:proofErr w:type="spellStart"/>
      <w:r>
        <w:t>Городищенского</w:t>
      </w:r>
      <w:proofErr w:type="spellEnd"/>
      <w:r>
        <w:t xml:space="preserve"> муниципального района</w:t>
      </w:r>
    </w:p>
    <w:p w:rsidR="008F2442" w:rsidRDefault="008F2442" w:rsidP="008F2442">
      <w:pPr>
        <w:pStyle w:val="p26"/>
        <w:spacing w:before="0" w:beforeAutospacing="0" w:after="0" w:afterAutospacing="0"/>
        <w:jc w:val="right"/>
      </w:pPr>
      <w:r>
        <w:t>Волгоградской области</w:t>
      </w:r>
    </w:p>
    <w:p w:rsidR="008F2442" w:rsidRDefault="008F2442" w:rsidP="008F2442">
      <w:pPr>
        <w:pStyle w:val="p26"/>
        <w:spacing w:before="0" w:beforeAutospacing="0" w:after="0" w:afterAutospacing="0"/>
        <w:jc w:val="right"/>
      </w:pPr>
      <w:r>
        <w:t>ФИО _____________________________</w:t>
      </w:r>
    </w:p>
    <w:p w:rsidR="008F2442" w:rsidRDefault="008F2442" w:rsidP="008F2442">
      <w:pPr>
        <w:pStyle w:val="p26"/>
        <w:spacing w:before="0" w:beforeAutospacing="0" w:after="0" w:afterAutospacing="0"/>
        <w:jc w:val="right"/>
      </w:pPr>
      <w:r>
        <w:t>от ________________________________</w:t>
      </w:r>
    </w:p>
    <w:p w:rsidR="008F2442" w:rsidRDefault="008F2442" w:rsidP="008F2442">
      <w:pPr>
        <w:pStyle w:val="p26"/>
        <w:spacing w:before="0" w:beforeAutospacing="0" w:after="0" w:afterAutospacing="0"/>
        <w:jc w:val="right"/>
      </w:pPr>
      <w:r>
        <w:t>(фамилия, имя, отчество гражданина)</w:t>
      </w:r>
    </w:p>
    <w:p w:rsidR="008F2442" w:rsidRDefault="008F2442" w:rsidP="008F2442">
      <w:pPr>
        <w:pStyle w:val="p26"/>
        <w:spacing w:before="0" w:beforeAutospacing="0" w:after="0" w:afterAutospacing="0"/>
        <w:jc w:val="right"/>
      </w:pPr>
      <w:r>
        <w:t>паспорт ______________________________</w:t>
      </w:r>
    </w:p>
    <w:p w:rsidR="008F2442" w:rsidRDefault="008F2442" w:rsidP="008F2442">
      <w:pPr>
        <w:pStyle w:val="p26"/>
        <w:spacing w:before="0" w:beforeAutospacing="0" w:after="0" w:afterAutospacing="0"/>
        <w:jc w:val="right"/>
      </w:pPr>
      <w:r>
        <w:t>(серия, номер, когда и кем был выдан)</w:t>
      </w:r>
    </w:p>
    <w:p w:rsidR="008F2442" w:rsidRDefault="008F2442" w:rsidP="008F2442">
      <w:pPr>
        <w:pStyle w:val="p26"/>
        <w:spacing w:before="0" w:beforeAutospacing="0" w:after="0" w:afterAutospacing="0"/>
        <w:jc w:val="right"/>
      </w:pPr>
      <w:r>
        <w:t>___________________________________________</w:t>
      </w:r>
    </w:p>
    <w:p w:rsidR="008F2442" w:rsidRDefault="008F2442" w:rsidP="008F2442">
      <w:pPr>
        <w:pStyle w:val="p26"/>
        <w:spacing w:before="0" w:beforeAutospacing="0" w:after="0" w:afterAutospacing="0"/>
        <w:jc w:val="right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8F2442" w:rsidRDefault="008F2442" w:rsidP="008F2442">
      <w:pPr>
        <w:pStyle w:val="p26"/>
        <w:spacing w:before="0" w:beforeAutospacing="0" w:after="0" w:afterAutospacing="0"/>
        <w:jc w:val="right"/>
      </w:pPr>
      <w:r>
        <w:t>___________________________________________</w:t>
      </w:r>
    </w:p>
    <w:p w:rsidR="008F2442" w:rsidRDefault="008F2442" w:rsidP="008F2442">
      <w:pPr>
        <w:pStyle w:val="p26"/>
        <w:spacing w:before="0" w:beforeAutospacing="0" w:after="0" w:afterAutospacing="0"/>
        <w:jc w:val="right"/>
      </w:pPr>
      <w:r>
        <w:t>Проживающего по адресу:</w:t>
      </w:r>
    </w:p>
    <w:p w:rsidR="008F2442" w:rsidRDefault="008F2442" w:rsidP="008F2442">
      <w:pPr>
        <w:pStyle w:val="p26"/>
        <w:spacing w:before="0" w:beforeAutospacing="0" w:after="0" w:afterAutospacing="0"/>
        <w:jc w:val="right"/>
      </w:pPr>
      <w:r>
        <w:t>___________________________________________</w:t>
      </w:r>
    </w:p>
    <w:p w:rsidR="008F2442" w:rsidRDefault="008F2442" w:rsidP="008F2442">
      <w:pPr>
        <w:pStyle w:val="p26"/>
        <w:spacing w:before="0" w:beforeAutospacing="0" w:after="0" w:afterAutospacing="0"/>
        <w:jc w:val="right"/>
      </w:pPr>
      <w:r>
        <w:t>Тел:______________________________________</w:t>
      </w:r>
    </w:p>
    <w:p w:rsidR="008F2442" w:rsidRDefault="008F2442" w:rsidP="008F2442">
      <w:pPr>
        <w:pStyle w:val="p27"/>
        <w:spacing w:before="0" w:beforeAutospacing="0" w:after="0" w:afterAutospacing="0"/>
        <w:jc w:val="center"/>
      </w:pPr>
    </w:p>
    <w:p w:rsidR="00DE63FE" w:rsidRPr="00255D36" w:rsidRDefault="00DE63FE" w:rsidP="00246F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Заявление</w:t>
      </w:r>
    </w:p>
    <w:p w:rsidR="00DE63FE" w:rsidRPr="00255D36" w:rsidRDefault="00DE63FE" w:rsidP="00246F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о согласии с назначением помощником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DE63FE" w:rsidRPr="00255D36" w:rsidRDefault="00DE63FE" w:rsidP="00246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D3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55D36">
        <w:rPr>
          <w:rFonts w:ascii="Times New Roman" w:hAnsi="Times New Roman" w:cs="Times New Roman"/>
          <w:sz w:val="24"/>
          <w:szCs w:val="24"/>
        </w:rPr>
        <w:t xml:space="preserve"> с назначением меня помощником _________________________________</w:t>
      </w:r>
      <w:r w:rsidR="00246F2E">
        <w:rPr>
          <w:rFonts w:ascii="Times New Roman" w:hAnsi="Times New Roman" w:cs="Times New Roman"/>
          <w:sz w:val="24"/>
          <w:szCs w:val="24"/>
        </w:rPr>
        <w:t>_____</w:t>
      </w:r>
      <w:r w:rsidRPr="00255D36">
        <w:rPr>
          <w:rFonts w:ascii="Times New Roman" w:hAnsi="Times New Roman" w:cs="Times New Roman"/>
          <w:sz w:val="24"/>
          <w:szCs w:val="24"/>
        </w:rPr>
        <w:t>_</w:t>
      </w:r>
    </w:p>
    <w:p w:rsidR="00246F2E" w:rsidRDefault="00246F2E" w:rsidP="00246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E63FE" w:rsidRPr="00255D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46F2E" w:rsidRDefault="00DE63FE" w:rsidP="0024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5D36">
        <w:rPr>
          <w:rFonts w:ascii="Times New Roman" w:hAnsi="Times New Roman" w:cs="Times New Roman"/>
          <w:sz w:val="24"/>
          <w:szCs w:val="24"/>
        </w:rPr>
        <w:t>(фамилия, имя, отчество гражданина, нуждающегося в патронаже,</w:t>
      </w:r>
      <w:proofErr w:type="gramEnd"/>
    </w:p>
    <w:p w:rsidR="00DE63FE" w:rsidRPr="00255D36" w:rsidRDefault="00DE63FE" w:rsidP="0024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число, месяц, год его рождения)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    Дополнительно могу сообщить о себе следующее: _________________________</w:t>
      </w:r>
    </w:p>
    <w:p w:rsidR="00DE63FE" w:rsidRPr="00255D36" w:rsidRDefault="00DE63FE" w:rsidP="00246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46F2E">
        <w:rPr>
          <w:rFonts w:ascii="Times New Roman" w:hAnsi="Times New Roman" w:cs="Times New Roman"/>
          <w:sz w:val="24"/>
          <w:szCs w:val="24"/>
        </w:rPr>
        <w:t>__</w:t>
      </w:r>
    </w:p>
    <w:p w:rsidR="00DE63FE" w:rsidRPr="00255D36" w:rsidRDefault="00246F2E" w:rsidP="00246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E63FE" w:rsidRPr="00255D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E63FE" w:rsidRPr="00255D36" w:rsidRDefault="00DE63FE" w:rsidP="00246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46F2E">
        <w:rPr>
          <w:rFonts w:ascii="Times New Roman" w:hAnsi="Times New Roman" w:cs="Times New Roman"/>
          <w:sz w:val="24"/>
          <w:szCs w:val="24"/>
        </w:rPr>
        <w:t>__</w:t>
      </w:r>
      <w:r w:rsidRPr="00255D36">
        <w:rPr>
          <w:rFonts w:ascii="Times New Roman" w:hAnsi="Times New Roman" w:cs="Times New Roman"/>
          <w:sz w:val="24"/>
          <w:szCs w:val="24"/>
        </w:rPr>
        <w:t>__________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DE63FE" w:rsidRPr="00255D36" w:rsidRDefault="00DE63FE" w:rsidP="00246F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E63FE" w:rsidRPr="00255D36" w:rsidRDefault="00DE63FE" w:rsidP="00246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выражаю  согласие  на необходимое использование моих персональных данных, в</w:t>
      </w:r>
      <w:r w:rsidR="00246F2E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>том  числе в информационных системах, при решении вопроса о назначении меня</w:t>
      </w:r>
      <w:r w:rsidR="00246F2E">
        <w:rPr>
          <w:rFonts w:ascii="Times New Roman" w:hAnsi="Times New Roman" w:cs="Times New Roman"/>
          <w:sz w:val="24"/>
          <w:szCs w:val="24"/>
        </w:rPr>
        <w:t xml:space="preserve"> </w:t>
      </w:r>
      <w:r w:rsidRPr="00255D36">
        <w:rPr>
          <w:rFonts w:ascii="Times New Roman" w:hAnsi="Times New Roman" w:cs="Times New Roman"/>
          <w:sz w:val="24"/>
          <w:szCs w:val="24"/>
        </w:rPr>
        <w:t>помощником  гражданина, нуждающегося в патронаже, в соответствии со статьей</w:t>
      </w:r>
      <w:r w:rsidR="00246F2E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255D36">
          <w:rPr>
            <w:rFonts w:ascii="Times New Roman" w:hAnsi="Times New Roman" w:cs="Times New Roman"/>
            <w:color w:val="0000FF"/>
            <w:sz w:val="24"/>
            <w:szCs w:val="24"/>
          </w:rPr>
          <w:t>41</w:t>
        </w:r>
      </w:hyperlink>
      <w:r w:rsidRPr="00255D3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46F2E">
        <w:rPr>
          <w:rFonts w:ascii="Times New Roman" w:hAnsi="Times New Roman" w:cs="Times New Roman"/>
          <w:sz w:val="24"/>
          <w:szCs w:val="24"/>
        </w:rPr>
        <w:tab/>
      </w:r>
      <w:r w:rsidR="00246F2E">
        <w:rPr>
          <w:rFonts w:ascii="Times New Roman" w:hAnsi="Times New Roman" w:cs="Times New Roman"/>
          <w:sz w:val="24"/>
          <w:szCs w:val="24"/>
        </w:rPr>
        <w:tab/>
      </w:r>
      <w:r w:rsidR="00246F2E">
        <w:rPr>
          <w:rFonts w:ascii="Times New Roman" w:hAnsi="Times New Roman" w:cs="Times New Roman"/>
          <w:sz w:val="24"/>
          <w:szCs w:val="24"/>
        </w:rPr>
        <w:tab/>
      </w:r>
      <w:r w:rsidR="00246F2E">
        <w:rPr>
          <w:rFonts w:ascii="Times New Roman" w:hAnsi="Times New Roman" w:cs="Times New Roman"/>
          <w:sz w:val="24"/>
          <w:szCs w:val="24"/>
        </w:rPr>
        <w:tab/>
      </w:r>
      <w:r w:rsidR="00246F2E">
        <w:rPr>
          <w:rFonts w:ascii="Times New Roman" w:hAnsi="Times New Roman" w:cs="Times New Roman"/>
          <w:sz w:val="24"/>
          <w:szCs w:val="24"/>
        </w:rPr>
        <w:tab/>
      </w:r>
      <w:r w:rsidRPr="00255D36"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46F2E">
        <w:rPr>
          <w:rFonts w:ascii="Times New Roman" w:hAnsi="Times New Roman" w:cs="Times New Roman"/>
          <w:sz w:val="24"/>
          <w:szCs w:val="24"/>
        </w:rPr>
        <w:tab/>
      </w:r>
      <w:r w:rsidR="00246F2E">
        <w:rPr>
          <w:rFonts w:ascii="Times New Roman" w:hAnsi="Times New Roman" w:cs="Times New Roman"/>
          <w:sz w:val="24"/>
          <w:szCs w:val="24"/>
        </w:rPr>
        <w:tab/>
      </w:r>
      <w:r w:rsidR="00246F2E">
        <w:rPr>
          <w:rFonts w:ascii="Times New Roman" w:hAnsi="Times New Roman" w:cs="Times New Roman"/>
          <w:sz w:val="24"/>
          <w:szCs w:val="24"/>
        </w:rPr>
        <w:tab/>
      </w:r>
      <w:r w:rsidR="00246F2E">
        <w:rPr>
          <w:rFonts w:ascii="Times New Roman" w:hAnsi="Times New Roman" w:cs="Times New Roman"/>
          <w:sz w:val="24"/>
          <w:szCs w:val="24"/>
        </w:rPr>
        <w:tab/>
      </w:r>
      <w:r w:rsidRPr="00255D36">
        <w:rPr>
          <w:rFonts w:ascii="Times New Roman" w:hAnsi="Times New Roman" w:cs="Times New Roman"/>
          <w:sz w:val="24"/>
          <w:szCs w:val="24"/>
        </w:rPr>
        <w:t xml:space="preserve"> (подпись, дата)</w:t>
      </w: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3FE" w:rsidRPr="00255D36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3FE" w:rsidRDefault="00DE63F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F2E" w:rsidRDefault="00246F2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F2E" w:rsidRDefault="00246F2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F2E" w:rsidRDefault="00246F2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F2E" w:rsidRDefault="00246F2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F2E" w:rsidRDefault="00246F2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F2E" w:rsidRDefault="00246F2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F2E" w:rsidRDefault="00246F2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F2E" w:rsidRDefault="00246F2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610" w:rsidRDefault="00B35610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F2E" w:rsidRDefault="00246F2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F2E" w:rsidRPr="00255D36" w:rsidRDefault="00246F2E" w:rsidP="00255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531" w:rsidRPr="00255D36" w:rsidRDefault="005A3531" w:rsidP="005A353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</w:t>
      </w:r>
      <w:bookmarkStart w:id="11" w:name="_GoBack"/>
      <w:r w:rsidRPr="00255D36">
        <w:rPr>
          <w:rFonts w:ascii="Times New Roman" w:hAnsi="Times New Roman" w:cs="Times New Roman"/>
          <w:sz w:val="24"/>
          <w:szCs w:val="24"/>
        </w:rPr>
        <w:t>Прилож</w:t>
      </w:r>
      <w:bookmarkEnd w:id="11"/>
      <w:r w:rsidRPr="00255D36">
        <w:rPr>
          <w:rFonts w:ascii="Times New Roman" w:hAnsi="Times New Roman" w:cs="Times New Roman"/>
          <w:sz w:val="24"/>
          <w:szCs w:val="24"/>
        </w:rPr>
        <w:t xml:space="preserve">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A3531" w:rsidRPr="00255D36" w:rsidRDefault="005A3531" w:rsidP="005A35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 xml:space="preserve">                                    Начальник отдела опеки и попечительства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 xml:space="preserve">                                    администрации </w:t>
      </w:r>
      <w:proofErr w:type="spellStart"/>
      <w:r w:rsidRPr="005A3531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5A35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53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 Ф.И.О.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АКТ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обследования материально-бытового положения гражданина,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нуждающегося в установлении над ним патронажа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Специалист органа опеки и попечительства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обследова</w:t>
      </w:r>
      <w:proofErr w:type="gramStart"/>
      <w:r w:rsidRPr="005A353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A3531">
        <w:rPr>
          <w:rFonts w:ascii="Times New Roman" w:hAnsi="Times New Roman" w:cs="Times New Roman"/>
          <w:sz w:val="24"/>
          <w:szCs w:val="24"/>
        </w:rPr>
        <w:t>а) условия проживания гр.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_____________________________________________________________, проживающего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по адресу: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____________________________________________________________ тел. _________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Паспорт: серия: ________ N _________ выдан ________________________________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В ходе обследования установлено: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Состав семьи и уровень доходов обследуемого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2721"/>
        <w:gridCol w:w="1644"/>
        <w:gridCol w:w="1417"/>
        <w:gridCol w:w="1474"/>
        <w:gridCol w:w="1361"/>
      </w:tblGrid>
      <w:tr w:rsidR="005A3531" w:rsidRPr="005A353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1" w:rsidRPr="005A3531" w:rsidRDefault="005A3531" w:rsidP="005A3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1" w:rsidRPr="005A3531" w:rsidRDefault="005A3531" w:rsidP="005A3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1" w:rsidRPr="005A3531" w:rsidRDefault="005A3531" w:rsidP="005A3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1" w:rsidRPr="005A3531" w:rsidRDefault="005A3531" w:rsidP="005A3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1" w:rsidRPr="005A3531" w:rsidRDefault="005A3531" w:rsidP="005A3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sz w:val="24"/>
                <w:szCs w:val="24"/>
              </w:rPr>
              <w:t>Место работы, учебы, должность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1" w:rsidRPr="005A3531" w:rsidRDefault="005A3531" w:rsidP="005A3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1">
              <w:rPr>
                <w:rFonts w:ascii="Times New Roman" w:hAnsi="Times New Roman" w:cs="Times New Roman"/>
                <w:sz w:val="24"/>
                <w:szCs w:val="24"/>
              </w:rPr>
              <w:t>Размер, источники дохода</w:t>
            </w:r>
          </w:p>
        </w:tc>
      </w:tr>
      <w:tr w:rsidR="005A3531" w:rsidRPr="005A353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1" w:rsidRPr="005A3531" w:rsidRDefault="005A3531" w:rsidP="005A3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1" w:rsidRPr="005A3531" w:rsidRDefault="005A3531" w:rsidP="005A3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1" w:rsidRPr="005A3531" w:rsidRDefault="005A3531" w:rsidP="005A3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1" w:rsidRPr="005A3531" w:rsidRDefault="005A3531" w:rsidP="005A3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1" w:rsidRPr="005A3531" w:rsidRDefault="005A3531" w:rsidP="005A3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1" w:rsidRPr="005A3531" w:rsidRDefault="005A3531" w:rsidP="005A3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31" w:rsidRPr="005A353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1" w:rsidRPr="005A3531" w:rsidRDefault="005A3531" w:rsidP="005A3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1" w:rsidRPr="005A3531" w:rsidRDefault="005A3531" w:rsidP="005A3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1" w:rsidRPr="005A3531" w:rsidRDefault="005A3531" w:rsidP="005A3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1" w:rsidRPr="005A3531" w:rsidRDefault="005A3531" w:rsidP="005A3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1" w:rsidRPr="005A3531" w:rsidRDefault="005A3531" w:rsidP="005A3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1" w:rsidRPr="005A3531" w:rsidRDefault="005A3531" w:rsidP="005A3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Размер среднего дохода ____________________________________________________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Наличие льгот и основания для их предоставления ___________________________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Характеристика занимаемого помещения ______________________________________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Наличие и характеристика возможных источников дополнительного дохода ______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Дополнительные данные _____________________________________________________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Когда, какая и кем оказывалась материальная помощь ________________________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Заключение ________________________________________________________________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Подпись специалиста, проводившего обследование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___________________/_______________________________________________________</w:t>
      </w:r>
    </w:p>
    <w:p w:rsidR="005A3531" w:rsidRPr="005A3531" w:rsidRDefault="005A3531" w:rsidP="005A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1">
        <w:rPr>
          <w:rFonts w:ascii="Times New Roman" w:hAnsi="Times New Roman" w:cs="Times New Roman"/>
          <w:sz w:val="24"/>
          <w:szCs w:val="24"/>
        </w:rPr>
        <w:t>Подпись обследуемого лица _________________________________________________</w:t>
      </w:r>
    </w:p>
    <w:p w:rsidR="00B35610" w:rsidRPr="00255D36" w:rsidRDefault="00B35610" w:rsidP="00B3561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35610" w:rsidRPr="00255D36" w:rsidRDefault="00B35610" w:rsidP="00B35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5D3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5610" w:rsidRDefault="00B35610" w:rsidP="00B3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610" w:rsidRDefault="00B35610" w:rsidP="00B3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610" w:rsidRPr="00255D36" w:rsidRDefault="00B35610" w:rsidP="00B35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610" w:rsidRDefault="00B35610" w:rsidP="00B35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БЛОК-СХЕМА </w:t>
      </w:r>
    </w:p>
    <w:p w:rsidR="00B35610" w:rsidRDefault="00B35610" w:rsidP="00B35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административному регламенту по осуществлению органом местного самоуправления переданных государственных полномочий по предоставлению государственной услуги</w:t>
      </w:r>
    </w:p>
    <w:p w:rsidR="00B35610" w:rsidRDefault="00B35610" w:rsidP="00B35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610" w:rsidRDefault="00B35610" w:rsidP="00B35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1101" w:type="dxa"/>
        <w:tblLook w:val="04A0"/>
      </w:tblPr>
      <w:tblGrid>
        <w:gridCol w:w="7796"/>
      </w:tblGrid>
      <w:tr w:rsidR="00B35610" w:rsidRPr="000A7C3A" w:rsidTr="000A7C3A">
        <w:tc>
          <w:tcPr>
            <w:tcW w:w="7796" w:type="dxa"/>
          </w:tcPr>
          <w:p w:rsidR="00B35610" w:rsidRPr="000A7C3A" w:rsidRDefault="000A7C3A" w:rsidP="000A7C3A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A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заявления в канцелярию администрации, МФЦ, на электронный сайт администрации</w:t>
            </w:r>
          </w:p>
        </w:tc>
      </w:tr>
    </w:tbl>
    <w:p w:rsidR="00B35610" w:rsidRPr="000A7C3A" w:rsidRDefault="00B35610" w:rsidP="000A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Ind w:w="1101" w:type="dxa"/>
        <w:tblLook w:val="04A0"/>
      </w:tblPr>
      <w:tblGrid>
        <w:gridCol w:w="7796"/>
      </w:tblGrid>
      <w:tr w:rsidR="000A7C3A" w:rsidRPr="000A7C3A" w:rsidTr="000A7C3A">
        <w:tc>
          <w:tcPr>
            <w:tcW w:w="7796" w:type="dxa"/>
          </w:tcPr>
          <w:p w:rsidR="000A7C3A" w:rsidRPr="000A7C3A" w:rsidRDefault="000A7C3A" w:rsidP="000A7C3A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3A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заявления в отдел опеки и попечительства, проверка наличия всех необходимых документов МФЦ, на электронный сайт администрации</w:t>
            </w:r>
          </w:p>
        </w:tc>
      </w:tr>
    </w:tbl>
    <w:p w:rsidR="00B35610" w:rsidRDefault="00B35610" w:rsidP="000A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1101" w:type="dxa"/>
        <w:tblLook w:val="04A0"/>
      </w:tblPr>
      <w:tblGrid>
        <w:gridCol w:w="7796"/>
      </w:tblGrid>
      <w:tr w:rsidR="000A7C3A" w:rsidTr="000A7C3A">
        <w:tc>
          <w:tcPr>
            <w:tcW w:w="7796" w:type="dxa"/>
          </w:tcPr>
          <w:p w:rsidR="000A7C3A" w:rsidRPr="000A7C3A" w:rsidRDefault="000A7C3A" w:rsidP="000A7C3A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постановления, согласование проекта с заинтересованными ведомствами, подразделениями администрации</w:t>
            </w:r>
          </w:p>
        </w:tc>
      </w:tr>
    </w:tbl>
    <w:p w:rsidR="00DE63FE" w:rsidRDefault="00DE63FE" w:rsidP="000A7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101" w:type="dxa"/>
        <w:tblLook w:val="04A0"/>
      </w:tblPr>
      <w:tblGrid>
        <w:gridCol w:w="7796"/>
      </w:tblGrid>
      <w:tr w:rsidR="000A7C3A" w:rsidTr="000A7C3A">
        <w:tc>
          <w:tcPr>
            <w:tcW w:w="7796" w:type="dxa"/>
          </w:tcPr>
          <w:p w:rsidR="000A7C3A" w:rsidRDefault="000A7C3A" w:rsidP="000A7C3A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завершения.</w:t>
            </w:r>
          </w:p>
          <w:p w:rsidR="000A7C3A" w:rsidRDefault="000A7C3A" w:rsidP="000A7C3A">
            <w:pPr>
              <w:pStyle w:val="a7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администрации.</w:t>
            </w:r>
          </w:p>
          <w:p w:rsidR="000A7C3A" w:rsidRPr="000A7C3A" w:rsidRDefault="000A7C3A" w:rsidP="000A7C3A">
            <w:pPr>
              <w:pStyle w:val="a7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заключения о невозможности выдачи разрешения.</w:t>
            </w:r>
          </w:p>
        </w:tc>
      </w:tr>
    </w:tbl>
    <w:p w:rsidR="000A7C3A" w:rsidRPr="005A3531" w:rsidRDefault="000A7C3A" w:rsidP="005A3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7C3A" w:rsidRPr="005A3531" w:rsidSect="00BC1A19">
      <w:pgSz w:w="11905" w:h="16838"/>
      <w:pgMar w:top="1134" w:right="851" w:bottom="1134" w:left="1559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743C"/>
    <w:multiLevelType w:val="hybridMultilevel"/>
    <w:tmpl w:val="4F8615FE"/>
    <w:lvl w:ilvl="0" w:tplc="95B81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55C4D"/>
    <w:multiLevelType w:val="multilevel"/>
    <w:tmpl w:val="3412F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413C2"/>
    <w:rsid w:val="000A7C3A"/>
    <w:rsid w:val="000B3B35"/>
    <w:rsid w:val="001F4FA5"/>
    <w:rsid w:val="00246F2E"/>
    <w:rsid w:val="00255D36"/>
    <w:rsid w:val="003B23EA"/>
    <w:rsid w:val="004F3230"/>
    <w:rsid w:val="00592A10"/>
    <w:rsid w:val="005A3531"/>
    <w:rsid w:val="007943AB"/>
    <w:rsid w:val="007D7E98"/>
    <w:rsid w:val="00863510"/>
    <w:rsid w:val="008F2442"/>
    <w:rsid w:val="008F2DB3"/>
    <w:rsid w:val="00961945"/>
    <w:rsid w:val="009F4079"/>
    <w:rsid w:val="00AC2A25"/>
    <w:rsid w:val="00B35610"/>
    <w:rsid w:val="00BC1A19"/>
    <w:rsid w:val="00BC64B6"/>
    <w:rsid w:val="00BF6D47"/>
    <w:rsid w:val="00CA5F03"/>
    <w:rsid w:val="00D413C2"/>
    <w:rsid w:val="00DE63FE"/>
    <w:rsid w:val="00E921FD"/>
    <w:rsid w:val="00FF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0"/>
  </w:style>
  <w:style w:type="paragraph" w:styleId="1">
    <w:name w:val="heading 1"/>
    <w:basedOn w:val="a"/>
    <w:next w:val="a"/>
    <w:link w:val="10"/>
    <w:qFormat/>
    <w:rsid w:val="00BC1A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A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semiHidden/>
    <w:rsid w:val="00E921F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921FD"/>
    <w:rPr>
      <w:rFonts w:cs="Times New Roman"/>
      <w:b/>
      <w:bCs/>
    </w:rPr>
  </w:style>
  <w:style w:type="paragraph" w:customStyle="1" w:styleId="ConsPlusNonformat">
    <w:name w:val="ConsPlusNonformat"/>
    <w:rsid w:val="004F32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4F3230"/>
    <w:rPr>
      <w:color w:val="0000FF"/>
      <w:u w:val="single"/>
    </w:rPr>
  </w:style>
  <w:style w:type="paragraph" w:customStyle="1" w:styleId="p26">
    <w:name w:val="p26"/>
    <w:basedOn w:val="a"/>
    <w:rsid w:val="00CA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CA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35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7C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1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A19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mr.ru" TargetMode="External"/><Relationship Id="rId13" Type="http://schemas.openxmlformats.org/officeDocument/2006/relationships/hyperlink" Target="consultantplus://offline/ref=6C836567252BDABDBE884DE4B71D6FA4210BBBFA4BCF0925FD005D4EA2EDjFK" TargetMode="External"/><Relationship Id="rId18" Type="http://schemas.openxmlformats.org/officeDocument/2006/relationships/hyperlink" Target="consultantplus://offline/ref=6C836567252BDABDBE884DE4B71D6FA42202B3FB49C20925FD005D4EA2EDjFK" TargetMode="External"/><Relationship Id="rId26" Type="http://schemas.openxmlformats.org/officeDocument/2006/relationships/hyperlink" Target="consultantplus://offline/ref=6C836567252BDABDBE8853E9A17130A12300E5FF48CB0772A6535B19FD8FDEFD34EF8536896D98BFEB8C043FE3j7K" TargetMode="External"/><Relationship Id="rId39" Type="http://schemas.openxmlformats.org/officeDocument/2006/relationships/hyperlink" Target="consultantplus://offline/ref=6C836567252BDABDBE884DE4B71D6FA4220CB3F54DC20925FD005D4EA2EDj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836567252BDABDBE8853E9A17130A12300E5FF48CA0474A8545B19FD8FDEFD34EEjFK" TargetMode="External"/><Relationship Id="rId34" Type="http://schemas.openxmlformats.org/officeDocument/2006/relationships/hyperlink" Target="consultantplus://offline/ref=6C836567252BDABDBE8853E9A17130A12300E5FF48C80777A95C5B19FD8FDEFD34EF8536896D98BFEB8C043BE3j2K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agmr.ru" TargetMode="External"/><Relationship Id="rId12" Type="http://schemas.openxmlformats.org/officeDocument/2006/relationships/hyperlink" Target="consultantplus://offline/ref=6C836567252BDABDBE884DE4B71D6FA4210BBBFA4BC90925FD005D4EA2EDjFK" TargetMode="External"/><Relationship Id="rId17" Type="http://schemas.openxmlformats.org/officeDocument/2006/relationships/hyperlink" Target="consultantplus://offline/ref=6C836567252BDABDBE884DE4B71D6FA4210BBAF34DCD0925FD005D4EA2EDjFK" TargetMode="External"/><Relationship Id="rId25" Type="http://schemas.openxmlformats.org/officeDocument/2006/relationships/hyperlink" Target="consultantplus://offline/ref=6C836567252BDABDBE8853E9A17130A12300E5FF48CB0772A6535B19FD8FDEFD34EF8536896D98BFEB8C043FE3j7K" TargetMode="External"/><Relationship Id="rId33" Type="http://schemas.openxmlformats.org/officeDocument/2006/relationships/hyperlink" Target="consultantplus://offline/ref=6C836567252BDABDBE8853E9A17130A12300E5FF48C80777A95C5B19FD8FDEFD34EF8536896D98BFEB8C043BE3j2K" TargetMode="External"/><Relationship Id="rId38" Type="http://schemas.openxmlformats.org/officeDocument/2006/relationships/hyperlink" Target="consultantplus://offline/ref=6C836567252BDABDBE8853E9A17130A12300E5FF48C80777A95C5B19FD8FDEFD34EF8536896D98BFEB8C043BE3j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836567252BDABDBE884DE4B71D6FA42203B2F448CB0925FD005D4EA2EDjFK" TargetMode="External"/><Relationship Id="rId20" Type="http://schemas.openxmlformats.org/officeDocument/2006/relationships/hyperlink" Target="consultantplus://offline/ref=6C836567252BDABDBE8853E9A17130A12300E5FF48C80174A7535B19FD8FDEFD34EF8536896D98BFEB8C063EE3j2K" TargetMode="External"/><Relationship Id="rId29" Type="http://schemas.openxmlformats.org/officeDocument/2006/relationships/hyperlink" Target="consultantplus://offline/ref=6C836567252BDABDBE8853E9A17130A12300E5FF48C80777A95C5B19FD8FDEFD34EF8536896D98BFEB8C043BE3j2K" TargetMode="External"/><Relationship Id="rId41" Type="http://schemas.openxmlformats.org/officeDocument/2006/relationships/hyperlink" Target="consultantplus://offline/ref=6C836567252BDABDBE884DE4B71D6FA4210BBBF74FCD0925FD005D4EA2DFD8A874AF836BECjD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peka@agmr.ru" TargetMode="External"/><Relationship Id="rId11" Type="http://schemas.openxmlformats.org/officeDocument/2006/relationships/hyperlink" Target="consultantplus://offline/ref=6C836567252BDABDBE884DE4B71D6FA4210BBBF74FCD0925FD005D4EA2DFD8A874AF836BECjDK" TargetMode="External"/><Relationship Id="rId24" Type="http://schemas.openxmlformats.org/officeDocument/2006/relationships/hyperlink" Target="consultantplus://offline/ref=6C836567252BDABDBE8853E9A17130A12300E5FF48CB0772A6535B19FD8FDEFD34EF8536896D98BFEB8C043FE3j7K" TargetMode="External"/><Relationship Id="rId32" Type="http://schemas.openxmlformats.org/officeDocument/2006/relationships/hyperlink" Target="consultantplus://offline/ref=6C836567252BDABDBE8853E9A17130A12300E5FF48C80777A95C5B19FD8FDEFD34EF8536896D98BFEB8C043BE3j2K" TargetMode="External"/><Relationship Id="rId37" Type="http://schemas.openxmlformats.org/officeDocument/2006/relationships/hyperlink" Target="consultantplus://offline/ref=6C836567252BDABDBE8853E9A17130A12300E5FF48C80777A95C5B19FD8FDEFD34EF8536896D98BFEB8C043BE3j2K" TargetMode="External"/><Relationship Id="rId40" Type="http://schemas.openxmlformats.org/officeDocument/2006/relationships/hyperlink" Target="consultantplus://offline/ref=6C836567252BDABDBE884DE4B71D6FA4210BBBF74FCD0925FD005D4EA2DFD8A874AF836BECjD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C836567252BDABDBE884DE4B71D6FA4220CB3F54DC20925FD005D4EA2EDjFK" TargetMode="External"/><Relationship Id="rId23" Type="http://schemas.openxmlformats.org/officeDocument/2006/relationships/hyperlink" Target="http://www.agmr.ru" TargetMode="External"/><Relationship Id="rId28" Type="http://schemas.openxmlformats.org/officeDocument/2006/relationships/hyperlink" Target="consultantplus://offline/ref=6C836567252BDABDBE884DE4B71D6FA4210BBAF34DCD0925FD005D4EA2DFD8A874AF8363CBE2j1K" TargetMode="External"/><Relationship Id="rId36" Type="http://schemas.openxmlformats.org/officeDocument/2006/relationships/hyperlink" Target="consultantplus://offline/ref=6C836567252BDABDBE8853E9A17130A12300E5FF48C80777A95C5B19FD8FDEFD34EF8536896D98BFEB8C043BE3j2K" TargetMode="External"/><Relationship Id="rId10" Type="http://schemas.openxmlformats.org/officeDocument/2006/relationships/hyperlink" Target="consultantplus://offline/ref=6C836567252BDABDBE884DE4B71D6FA42103BCF7429D5E27AC5553E4jBK" TargetMode="External"/><Relationship Id="rId19" Type="http://schemas.openxmlformats.org/officeDocument/2006/relationships/hyperlink" Target="consultantplus://offline/ref=6C836567252BDABDBE8853E9A17130A12300E5FF48CA0B7AA5525B19FD8FDEFD34EEjFK" TargetMode="External"/><Relationship Id="rId31" Type="http://schemas.openxmlformats.org/officeDocument/2006/relationships/hyperlink" Target="consultantplus://offline/ref=6C836567252BDABDBE8853E9A17130A12300E5FF48C80777A95C5B19FD8FDEFD34EF8536896D98BFEB8C043BE3j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836567252BDABDBE8853E9A17130A12300E5FF48C80775A5525B19FD8FDEFD34EF8536896D98BFEB8C0238E3j3K" TargetMode="External"/><Relationship Id="rId14" Type="http://schemas.openxmlformats.org/officeDocument/2006/relationships/hyperlink" Target="consultantplus://offline/ref=6C836567252BDABDBE884DE4B71D6FA42203B3F14CC30925FD005D4EA2EDjFK" TargetMode="External"/><Relationship Id="rId22" Type="http://schemas.openxmlformats.org/officeDocument/2006/relationships/hyperlink" Target="consultantplus://offline/ref=6C836567252BDABDBE884DE4B71D6FA4220CB3F54DC20925FD005D4EA2EDjFK" TargetMode="External"/><Relationship Id="rId27" Type="http://schemas.openxmlformats.org/officeDocument/2006/relationships/hyperlink" Target="consultantplus://offline/ref=6C836567252BDABDBE8853E9A17130A12300E5FF48CA0474A8545B19FD8FDEFD34EF8536896D98BFEB8C043CE3j4K" TargetMode="External"/><Relationship Id="rId30" Type="http://schemas.openxmlformats.org/officeDocument/2006/relationships/hyperlink" Target="consultantplus://offline/ref=6C836567252BDABDBE8853E9A17130A12300E5FF48C80777A95C5B19FD8FDEFD34EF8536896D98BFEB8C043BE3j2K" TargetMode="External"/><Relationship Id="rId35" Type="http://schemas.openxmlformats.org/officeDocument/2006/relationships/hyperlink" Target="consultantplus://offline/ref=6C836567252BDABDBE8853E9A17130A12300E5FF48C80777A95C5B19FD8FDEFD34EF8536896D98BFEB8C043BE3j2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9658</Words>
  <Characters>55052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Vyzhdakova_LE</dc:creator>
  <cp:keywords/>
  <dc:description/>
  <cp:lastModifiedBy>lln</cp:lastModifiedBy>
  <cp:revision>6</cp:revision>
  <cp:lastPrinted>2016-10-19T11:07:00Z</cp:lastPrinted>
  <dcterms:created xsi:type="dcterms:W3CDTF">2016-10-19T10:11:00Z</dcterms:created>
  <dcterms:modified xsi:type="dcterms:W3CDTF">2016-10-19T11:07:00Z</dcterms:modified>
</cp:coreProperties>
</file>