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AC" w:rsidRPr="00C8459E" w:rsidRDefault="002777AC" w:rsidP="002777AC">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2644833</wp:posOffset>
            </wp:positionH>
            <wp:positionV relativeFrom="paragraph">
              <wp:posOffset>-180283</wp:posOffset>
            </wp:positionV>
            <wp:extent cx="533400" cy="6191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rsidR="002777AC" w:rsidRDefault="002777AC" w:rsidP="002777AC">
      <w:pPr>
        <w:spacing w:after="0" w:line="240" w:lineRule="auto"/>
        <w:jc w:val="center"/>
        <w:rPr>
          <w:rFonts w:ascii="Times New Roman" w:hAnsi="Times New Roman" w:cs="Times New Roman"/>
          <w:b/>
        </w:rPr>
      </w:pPr>
    </w:p>
    <w:p w:rsidR="002777AC" w:rsidRDefault="002777AC" w:rsidP="002777AC">
      <w:pPr>
        <w:spacing w:after="0" w:line="240" w:lineRule="auto"/>
        <w:jc w:val="center"/>
        <w:rPr>
          <w:rFonts w:ascii="Times New Roman" w:hAnsi="Times New Roman" w:cs="Times New Roman"/>
          <w:b/>
        </w:rPr>
      </w:pPr>
    </w:p>
    <w:p w:rsidR="002777AC" w:rsidRDefault="002777AC" w:rsidP="002777AC">
      <w:pPr>
        <w:spacing w:after="0" w:line="240" w:lineRule="auto"/>
        <w:jc w:val="center"/>
        <w:rPr>
          <w:rFonts w:ascii="Times New Roman" w:hAnsi="Times New Roman" w:cs="Times New Roman"/>
          <w:b/>
        </w:rPr>
      </w:pPr>
    </w:p>
    <w:p w:rsidR="002777AC" w:rsidRPr="00C8459E" w:rsidRDefault="002777AC" w:rsidP="002777AC">
      <w:pPr>
        <w:spacing w:after="0" w:line="240" w:lineRule="auto"/>
        <w:jc w:val="center"/>
        <w:rPr>
          <w:rFonts w:ascii="Times New Roman" w:hAnsi="Times New Roman" w:cs="Times New Roman"/>
          <w:b/>
        </w:rPr>
      </w:pPr>
      <w:r w:rsidRPr="00C8459E">
        <w:rPr>
          <w:rFonts w:ascii="Times New Roman" w:hAnsi="Times New Roman" w:cs="Times New Roman"/>
          <w:b/>
        </w:rPr>
        <w:t xml:space="preserve">ВОЛГОГРАДСКАЯ ОБЛАСТЬ </w:t>
      </w:r>
    </w:p>
    <w:p w:rsidR="002777AC" w:rsidRPr="00C8459E" w:rsidRDefault="002777AC" w:rsidP="002777AC">
      <w:pPr>
        <w:spacing w:after="0" w:line="240" w:lineRule="auto"/>
        <w:jc w:val="center"/>
        <w:rPr>
          <w:rFonts w:ascii="Times New Roman" w:hAnsi="Times New Roman" w:cs="Times New Roman"/>
          <w:b/>
          <w:sz w:val="16"/>
          <w:szCs w:val="16"/>
        </w:rPr>
      </w:pPr>
    </w:p>
    <w:p w:rsidR="002777AC" w:rsidRPr="00C8459E" w:rsidRDefault="002777AC" w:rsidP="002777AC">
      <w:pPr>
        <w:pStyle w:val="2"/>
        <w:rPr>
          <w:sz w:val="40"/>
          <w:szCs w:val="40"/>
        </w:rPr>
      </w:pPr>
      <w:proofErr w:type="gramStart"/>
      <w:r w:rsidRPr="00C8459E">
        <w:rPr>
          <w:sz w:val="40"/>
          <w:szCs w:val="40"/>
        </w:rPr>
        <w:t>П</w:t>
      </w:r>
      <w:proofErr w:type="gramEnd"/>
      <w:r w:rsidRPr="00C8459E">
        <w:rPr>
          <w:sz w:val="40"/>
          <w:szCs w:val="40"/>
        </w:rPr>
        <w:t xml:space="preserve"> О С Т А Н О В Л Е Н И Е</w:t>
      </w:r>
    </w:p>
    <w:p w:rsidR="002777AC" w:rsidRPr="00C8459E" w:rsidRDefault="002777AC" w:rsidP="002777AC">
      <w:pPr>
        <w:pStyle w:val="1"/>
        <w:pBdr>
          <w:bottom w:val="thinThickSmallGap" w:sz="24" w:space="1" w:color="auto"/>
        </w:pBdr>
        <w:rPr>
          <w:sz w:val="16"/>
          <w:szCs w:val="16"/>
        </w:rPr>
      </w:pPr>
    </w:p>
    <w:p w:rsidR="002777AC" w:rsidRPr="00C8459E" w:rsidRDefault="002777AC" w:rsidP="002777AC">
      <w:pPr>
        <w:pStyle w:val="1"/>
        <w:pBdr>
          <w:bottom w:val="thinThickSmallGap" w:sz="24" w:space="1" w:color="auto"/>
        </w:pBdr>
        <w:rPr>
          <w:sz w:val="24"/>
        </w:rPr>
      </w:pPr>
      <w:r w:rsidRPr="00C8459E">
        <w:rPr>
          <w:sz w:val="24"/>
        </w:rPr>
        <w:t>АДМИНИСТРАЦИИ ГОРОДИЩЕНСКОГО МУНИЦИПАЛЬНОГО РАЙОНА</w:t>
      </w:r>
    </w:p>
    <w:p w:rsidR="002777AC" w:rsidRDefault="002777AC" w:rsidP="002777AC">
      <w:pPr>
        <w:tabs>
          <w:tab w:val="left" w:pos="0"/>
        </w:tabs>
        <w:spacing w:after="0" w:line="240" w:lineRule="auto"/>
        <w:rPr>
          <w:rFonts w:ascii="Times New Roman" w:hAnsi="Times New Roman" w:cs="Times New Roman"/>
          <w:sz w:val="28"/>
        </w:rPr>
      </w:pPr>
    </w:p>
    <w:p w:rsidR="00980C68" w:rsidRPr="00980C68" w:rsidRDefault="00980C68" w:rsidP="00980C68">
      <w:pPr>
        <w:tabs>
          <w:tab w:val="left" w:pos="0"/>
        </w:tabs>
        <w:rPr>
          <w:rFonts w:ascii="Times New Roman" w:hAnsi="Times New Roman" w:cs="Times New Roman"/>
          <w:color w:val="FFFFFF" w:themeColor="background1"/>
          <w:sz w:val="24"/>
          <w:szCs w:val="24"/>
        </w:rPr>
      </w:pPr>
      <w:r w:rsidRPr="00980C68">
        <w:rPr>
          <w:rFonts w:ascii="Times New Roman" w:hAnsi="Times New Roman" w:cs="Times New Roman"/>
          <w:color w:val="000000" w:themeColor="text1"/>
          <w:sz w:val="24"/>
          <w:szCs w:val="24"/>
        </w:rPr>
        <w:t>от 28 октября</w:t>
      </w:r>
      <w:r w:rsidRPr="00980C68">
        <w:rPr>
          <w:rFonts w:ascii="Times New Roman" w:hAnsi="Times New Roman" w:cs="Times New Roman"/>
          <w:sz w:val="24"/>
          <w:szCs w:val="24"/>
        </w:rPr>
        <w:t xml:space="preserve"> 2016 г.  №6</w:t>
      </w:r>
      <w:r w:rsidRPr="00980C68">
        <w:rPr>
          <w:rFonts w:ascii="Times New Roman" w:hAnsi="Times New Roman" w:cs="Times New Roman"/>
        </w:rPr>
        <w:t>84</w:t>
      </w:r>
    </w:p>
    <w:p w:rsidR="002777AC" w:rsidRDefault="002777AC" w:rsidP="002777AC">
      <w:pPr>
        <w:tabs>
          <w:tab w:val="left" w:pos="0"/>
        </w:tabs>
        <w:spacing w:after="0" w:line="240" w:lineRule="auto"/>
        <w:rPr>
          <w:rFonts w:ascii="Times New Roman" w:hAnsi="Times New Roman" w:cs="Times New Roman"/>
          <w:sz w:val="28"/>
        </w:rPr>
      </w:pPr>
    </w:p>
    <w:p w:rsidR="00BF49E3" w:rsidRDefault="002777AC" w:rsidP="00BF49E3">
      <w:pPr>
        <w:pStyle w:val="ConsPlusNormal"/>
        <w:jc w:val="center"/>
        <w:rPr>
          <w:rFonts w:ascii="Times New Roman" w:hAnsi="Times New Roman" w:cs="Times New Roman"/>
          <w:sz w:val="24"/>
          <w:szCs w:val="24"/>
        </w:rPr>
      </w:pPr>
      <w:r w:rsidRPr="002777AC">
        <w:rPr>
          <w:rFonts w:ascii="Times New Roman" w:hAnsi="Times New Roman" w:cs="Times New Roman"/>
          <w:sz w:val="24"/>
          <w:szCs w:val="24"/>
        </w:rPr>
        <w:t>Об утверждении административн</w:t>
      </w:r>
      <w:r w:rsidR="008813C0">
        <w:rPr>
          <w:rFonts w:ascii="Times New Roman" w:hAnsi="Times New Roman" w:cs="Times New Roman"/>
          <w:sz w:val="24"/>
          <w:szCs w:val="24"/>
        </w:rPr>
        <w:t>ого</w:t>
      </w:r>
      <w:r w:rsidRPr="002777AC">
        <w:rPr>
          <w:rFonts w:ascii="Times New Roman" w:hAnsi="Times New Roman" w:cs="Times New Roman"/>
          <w:sz w:val="24"/>
          <w:szCs w:val="24"/>
        </w:rPr>
        <w:t xml:space="preserve"> регламент</w:t>
      </w:r>
      <w:r w:rsidR="008813C0">
        <w:rPr>
          <w:rFonts w:ascii="Times New Roman" w:hAnsi="Times New Roman" w:cs="Times New Roman"/>
          <w:sz w:val="24"/>
          <w:szCs w:val="24"/>
        </w:rPr>
        <w:t>а</w:t>
      </w:r>
      <w:r w:rsidR="000059BF">
        <w:rPr>
          <w:rFonts w:ascii="Times New Roman" w:hAnsi="Times New Roman" w:cs="Times New Roman"/>
          <w:sz w:val="24"/>
          <w:szCs w:val="24"/>
        </w:rPr>
        <w:t xml:space="preserve"> </w:t>
      </w:r>
      <w:r w:rsidRPr="002777AC">
        <w:rPr>
          <w:rFonts w:ascii="Times New Roman" w:hAnsi="Times New Roman" w:cs="Times New Roman"/>
          <w:sz w:val="24"/>
          <w:szCs w:val="24"/>
        </w:rPr>
        <w:t>по осуществлению органом</w:t>
      </w:r>
    </w:p>
    <w:p w:rsidR="00CF6BC9" w:rsidRPr="00681E61" w:rsidRDefault="002777AC" w:rsidP="00BF49E3">
      <w:pPr>
        <w:pStyle w:val="ConsPlusNormal"/>
        <w:jc w:val="center"/>
        <w:rPr>
          <w:rFonts w:ascii="Times New Roman" w:hAnsi="Times New Roman" w:cs="Times New Roman"/>
          <w:sz w:val="24"/>
          <w:szCs w:val="24"/>
        </w:rPr>
      </w:pPr>
      <w:r w:rsidRPr="002777AC">
        <w:rPr>
          <w:rFonts w:ascii="Times New Roman" w:hAnsi="Times New Roman" w:cs="Times New Roman"/>
          <w:sz w:val="24"/>
          <w:szCs w:val="24"/>
        </w:rPr>
        <w:t>местного самоуправления переданных</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государственных полномочий по предоставлению</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w:t>
      </w:r>
      <w:r w:rsidR="005140CB">
        <w:rPr>
          <w:rFonts w:ascii="Times New Roman" w:hAnsi="Times New Roman" w:cs="Times New Roman"/>
          <w:sz w:val="24"/>
          <w:szCs w:val="24"/>
        </w:rPr>
        <w:t>ых</w:t>
      </w:r>
      <w:r w:rsidR="00853BE5">
        <w:rPr>
          <w:rFonts w:ascii="Times New Roman" w:hAnsi="Times New Roman" w:cs="Times New Roman"/>
          <w:sz w:val="24"/>
          <w:szCs w:val="24"/>
        </w:rPr>
        <w:t xml:space="preserve"> </w:t>
      </w:r>
      <w:r w:rsidRPr="002777AC">
        <w:rPr>
          <w:rFonts w:ascii="Times New Roman" w:hAnsi="Times New Roman" w:cs="Times New Roman"/>
          <w:sz w:val="24"/>
          <w:szCs w:val="24"/>
        </w:rPr>
        <w:t>услуг</w:t>
      </w:r>
      <w:r w:rsidR="008813C0">
        <w:rPr>
          <w:rFonts w:ascii="Times New Roman" w:hAnsi="Times New Roman" w:cs="Times New Roman"/>
          <w:sz w:val="24"/>
          <w:szCs w:val="24"/>
        </w:rPr>
        <w:t xml:space="preserve"> </w:t>
      </w:r>
      <w:r w:rsidR="00713ECF">
        <w:rPr>
          <w:rFonts w:ascii="Times New Roman" w:hAnsi="Times New Roman" w:cs="Times New Roman"/>
          <w:bCs/>
          <w:sz w:val="24"/>
          <w:szCs w:val="24"/>
        </w:rPr>
        <w:t>«</w:t>
      </w:r>
      <w:r w:rsidR="001E57A6">
        <w:rPr>
          <w:rFonts w:ascii="Times New Roman" w:hAnsi="Times New Roman" w:cs="Times New Roman"/>
          <w:bCs/>
          <w:sz w:val="24"/>
          <w:szCs w:val="24"/>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713ECF">
        <w:rPr>
          <w:rFonts w:ascii="Times New Roman" w:hAnsi="Times New Roman" w:cs="Times New Roman"/>
          <w:bCs/>
          <w:sz w:val="24"/>
          <w:szCs w:val="24"/>
        </w:rPr>
        <w:t>»</w:t>
      </w:r>
      <w:r w:rsidR="00681E61">
        <w:rPr>
          <w:rFonts w:ascii="Times New Roman" w:hAnsi="Times New Roman" w:cs="Times New Roman"/>
          <w:bCs/>
          <w:sz w:val="24"/>
          <w:szCs w:val="24"/>
        </w:rPr>
        <w:t>.</w:t>
      </w:r>
    </w:p>
    <w:p w:rsidR="002777AC" w:rsidRPr="00853BE5" w:rsidRDefault="002777AC" w:rsidP="00BF49E3">
      <w:pPr>
        <w:pStyle w:val="ConsPlusNormal"/>
        <w:ind w:firstLine="709"/>
        <w:jc w:val="center"/>
        <w:rPr>
          <w:rFonts w:ascii="Times New Roman" w:hAnsi="Times New Roman" w:cs="Times New Roman"/>
          <w:sz w:val="24"/>
          <w:szCs w:val="24"/>
        </w:rPr>
      </w:pPr>
    </w:p>
    <w:p w:rsidR="002777AC" w:rsidRDefault="002777AC" w:rsidP="00BF49E3">
      <w:pPr>
        <w:pStyle w:val="ConsPlusNormal"/>
        <w:jc w:val="both"/>
        <w:rPr>
          <w:rFonts w:ascii="Times New Roman" w:hAnsi="Times New Roman" w:cs="Times New Roman"/>
          <w:sz w:val="24"/>
          <w:szCs w:val="24"/>
        </w:rPr>
      </w:pPr>
    </w:p>
    <w:p w:rsidR="002777AC" w:rsidRDefault="002777AC" w:rsidP="002777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требований Федерального закона Российской Федерации </w:t>
      </w:r>
      <w:r w:rsidR="00CF4420">
        <w:rPr>
          <w:rFonts w:ascii="Times New Roman" w:hAnsi="Times New Roman" w:cs="Times New Roman"/>
          <w:sz w:val="24"/>
          <w:szCs w:val="24"/>
        </w:rPr>
        <w:t xml:space="preserve">               </w:t>
      </w:r>
      <w:r>
        <w:rPr>
          <w:rFonts w:ascii="Times New Roman" w:hAnsi="Times New Roman" w:cs="Times New Roman"/>
          <w:sz w:val="24"/>
          <w:szCs w:val="24"/>
        </w:rPr>
        <w:t xml:space="preserve">от 27 июля 2010 года № 210– ФЗ «Об организации предоставления государственных </w:t>
      </w:r>
      <w:r w:rsidR="005140CB">
        <w:rPr>
          <w:rFonts w:ascii="Times New Roman" w:hAnsi="Times New Roman" w:cs="Times New Roman"/>
          <w:sz w:val="24"/>
          <w:szCs w:val="24"/>
        </w:rPr>
        <w:t xml:space="preserve">                 </w:t>
      </w:r>
      <w:r>
        <w:rPr>
          <w:rFonts w:ascii="Times New Roman" w:hAnsi="Times New Roman" w:cs="Times New Roman"/>
          <w:sz w:val="24"/>
          <w:szCs w:val="24"/>
        </w:rPr>
        <w:t xml:space="preserve"> и муниципальных услуг»</w:t>
      </w:r>
      <w:r w:rsidR="00713ECF">
        <w:rPr>
          <w:rFonts w:ascii="Times New Roman" w:hAnsi="Times New Roman" w:cs="Times New Roman"/>
          <w:sz w:val="24"/>
          <w:szCs w:val="24"/>
        </w:rPr>
        <w:t>,</w:t>
      </w:r>
      <w:r>
        <w:rPr>
          <w:rFonts w:ascii="Times New Roman" w:hAnsi="Times New Roman" w:cs="Times New Roman"/>
          <w:sz w:val="24"/>
          <w:szCs w:val="24"/>
        </w:rPr>
        <w:t xml:space="preserve"> в соответствии с </w:t>
      </w:r>
      <w:r w:rsidR="005140CB">
        <w:rPr>
          <w:rFonts w:ascii="Times New Roman" w:hAnsi="Times New Roman" w:cs="Times New Roman"/>
          <w:sz w:val="24"/>
          <w:szCs w:val="24"/>
        </w:rPr>
        <w:t>П</w:t>
      </w:r>
      <w:r w:rsidR="00304639">
        <w:rPr>
          <w:rFonts w:ascii="Times New Roman" w:hAnsi="Times New Roman" w:cs="Times New Roman"/>
          <w:sz w:val="24"/>
          <w:szCs w:val="24"/>
        </w:rPr>
        <w:t>риказом м</w:t>
      </w:r>
      <w:r w:rsidR="004F0350">
        <w:rPr>
          <w:rFonts w:ascii="Times New Roman" w:hAnsi="Times New Roman" w:cs="Times New Roman"/>
          <w:sz w:val="24"/>
          <w:szCs w:val="24"/>
        </w:rPr>
        <w:t>ин</w:t>
      </w:r>
      <w:r w:rsidR="005140CB">
        <w:rPr>
          <w:rFonts w:ascii="Times New Roman" w:hAnsi="Times New Roman" w:cs="Times New Roman"/>
          <w:sz w:val="24"/>
          <w:szCs w:val="24"/>
        </w:rPr>
        <w:t>истерства образования и науки Волгоградской области от 28.04.2014 № 510</w:t>
      </w:r>
      <w:r w:rsidR="004F0350">
        <w:rPr>
          <w:rFonts w:ascii="Times New Roman" w:hAnsi="Times New Roman" w:cs="Times New Roman"/>
          <w:sz w:val="24"/>
          <w:szCs w:val="24"/>
        </w:rPr>
        <w:t xml:space="preserve"> «Об утверждении </w:t>
      </w:r>
      <w:r w:rsidR="005140CB">
        <w:rPr>
          <w:rFonts w:ascii="Times New Roman" w:hAnsi="Times New Roman" w:cs="Times New Roman"/>
          <w:sz w:val="24"/>
          <w:szCs w:val="24"/>
        </w:rPr>
        <w:t>типовых административных  регламентов по осуществлению органами</w:t>
      </w:r>
      <w:r w:rsidR="004F0350">
        <w:rPr>
          <w:rFonts w:ascii="Times New Roman" w:hAnsi="Times New Roman" w:cs="Times New Roman"/>
          <w:sz w:val="24"/>
          <w:szCs w:val="24"/>
        </w:rPr>
        <w:t xml:space="preserve"> местного самоуправления переданных полномочий п</w:t>
      </w:r>
      <w:r w:rsidR="005140CB">
        <w:rPr>
          <w:rFonts w:ascii="Times New Roman" w:hAnsi="Times New Roman" w:cs="Times New Roman"/>
          <w:sz w:val="24"/>
          <w:szCs w:val="24"/>
        </w:rPr>
        <w:t>о предоставлению государственных</w:t>
      </w:r>
      <w:r w:rsidR="004F0350">
        <w:rPr>
          <w:rFonts w:ascii="Times New Roman" w:hAnsi="Times New Roman" w:cs="Times New Roman"/>
          <w:sz w:val="24"/>
          <w:szCs w:val="24"/>
        </w:rPr>
        <w:t xml:space="preserve"> услуг</w:t>
      </w:r>
      <w:r w:rsidR="004F0350">
        <w:rPr>
          <w:rFonts w:ascii="Times New Roman" w:hAnsi="Times New Roman" w:cs="Times New Roman"/>
          <w:bCs/>
          <w:sz w:val="24"/>
          <w:szCs w:val="24"/>
        </w:rPr>
        <w:t>,</w:t>
      </w:r>
      <w:r w:rsidR="004F0350" w:rsidRPr="004F0350">
        <w:rPr>
          <w:rFonts w:ascii="Times New Roman" w:hAnsi="Times New Roman" w:cs="Times New Roman"/>
          <w:bCs/>
          <w:sz w:val="24"/>
          <w:szCs w:val="24"/>
        </w:rPr>
        <w:t xml:space="preserve"> </w:t>
      </w:r>
      <w:proofErr w:type="spellStart"/>
      <w:proofErr w:type="gramStart"/>
      <w:r w:rsidR="004F0350" w:rsidRPr="004F0350">
        <w:rPr>
          <w:rFonts w:ascii="Times New Roman" w:hAnsi="Times New Roman" w:cs="Times New Roman"/>
          <w:bCs/>
          <w:sz w:val="24"/>
          <w:szCs w:val="24"/>
        </w:rPr>
        <w:t>п</w:t>
      </w:r>
      <w:proofErr w:type="spellEnd"/>
      <w:proofErr w:type="gramEnd"/>
      <w:r w:rsidRPr="004F0350">
        <w:rPr>
          <w:rFonts w:ascii="Times New Roman" w:hAnsi="Times New Roman" w:cs="Times New Roman"/>
          <w:sz w:val="24"/>
          <w:szCs w:val="24"/>
        </w:rPr>
        <w:t xml:space="preserve"> о </w:t>
      </w:r>
      <w:r>
        <w:rPr>
          <w:rFonts w:ascii="Times New Roman" w:hAnsi="Times New Roman" w:cs="Times New Roman"/>
          <w:sz w:val="24"/>
          <w:szCs w:val="24"/>
        </w:rPr>
        <w:t>с т а н о в л я ю:</w:t>
      </w:r>
    </w:p>
    <w:p w:rsidR="00FD065E" w:rsidRPr="004F0350" w:rsidRDefault="002777AC" w:rsidP="00EB7FF3">
      <w:pPr>
        <w:pStyle w:val="ConsPlusNormal"/>
        <w:numPr>
          <w:ilvl w:val="0"/>
          <w:numId w:val="3"/>
        </w:numPr>
        <w:tabs>
          <w:tab w:val="left" w:pos="1134"/>
        </w:tabs>
        <w:ind w:left="0" w:firstLine="709"/>
        <w:jc w:val="both"/>
        <w:rPr>
          <w:rFonts w:ascii="Times New Roman" w:hAnsi="Times New Roman" w:cs="Times New Roman"/>
          <w:sz w:val="24"/>
          <w:szCs w:val="24"/>
        </w:rPr>
      </w:pPr>
      <w:proofErr w:type="gramStart"/>
      <w:r w:rsidRPr="00FD065E">
        <w:rPr>
          <w:rFonts w:ascii="Times New Roman" w:hAnsi="Times New Roman" w:cs="Times New Roman"/>
          <w:sz w:val="24"/>
          <w:szCs w:val="24"/>
        </w:rPr>
        <w:t xml:space="preserve">Утвердить </w:t>
      </w:r>
      <w:r w:rsidR="00A670BD">
        <w:rPr>
          <w:rFonts w:ascii="Times New Roman" w:hAnsi="Times New Roman" w:cs="Times New Roman"/>
          <w:sz w:val="24"/>
          <w:szCs w:val="24"/>
        </w:rPr>
        <w:t>административный</w:t>
      </w:r>
      <w:r w:rsidRPr="00FD065E">
        <w:rPr>
          <w:rFonts w:ascii="Times New Roman" w:hAnsi="Times New Roman" w:cs="Times New Roman"/>
          <w:sz w:val="24"/>
          <w:szCs w:val="24"/>
        </w:rPr>
        <w:t xml:space="preserve"> регламент</w:t>
      </w:r>
      <w:r w:rsidR="00CF6BC9">
        <w:rPr>
          <w:rFonts w:ascii="Times New Roman" w:hAnsi="Times New Roman" w:cs="Times New Roman"/>
          <w:sz w:val="24"/>
          <w:szCs w:val="24"/>
        </w:rPr>
        <w:t xml:space="preserve"> </w:t>
      </w:r>
      <w:r w:rsidRPr="00FD065E">
        <w:rPr>
          <w:rFonts w:ascii="Times New Roman" w:hAnsi="Times New Roman" w:cs="Times New Roman"/>
          <w:sz w:val="24"/>
          <w:szCs w:val="24"/>
        </w:rPr>
        <w:t xml:space="preserve">по осуществлению органом местного самоуправления </w:t>
      </w:r>
      <w:r w:rsidRPr="004F0350">
        <w:rPr>
          <w:rFonts w:ascii="Times New Roman" w:hAnsi="Times New Roman" w:cs="Times New Roman"/>
          <w:sz w:val="24"/>
          <w:szCs w:val="24"/>
        </w:rPr>
        <w:t>переданных государственных полномочий по предоставлению государственн</w:t>
      </w:r>
      <w:r w:rsidR="004F0350" w:rsidRPr="004F0350">
        <w:rPr>
          <w:rFonts w:ascii="Times New Roman" w:hAnsi="Times New Roman" w:cs="Times New Roman"/>
          <w:sz w:val="24"/>
          <w:szCs w:val="24"/>
        </w:rPr>
        <w:t>ой</w:t>
      </w:r>
      <w:r w:rsidRPr="004F0350">
        <w:rPr>
          <w:rFonts w:ascii="Times New Roman" w:hAnsi="Times New Roman" w:cs="Times New Roman"/>
          <w:sz w:val="24"/>
          <w:szCs w:val="24"/>
        </w:rPr>
        <w:t xml:space="preserve"> услуг</w:t>
      </w:r>
      <w:r w:rsidR="004F0350" w:rsidRPr="004F0350">
        <w:rPr>
          <w:rFonts w:ascii="Times New Roman" w:hAnsi="Times New Roman" w:cs="Times New Roman"/>
          <w:sz w:val="24"/>
          <w:szCs w:val="24"/>
        </w:rPr>
        <w:t xml:space="preserve">и </w:t>
      </w:r>
      <w:r w:rsidR="004F0350" w:rsidRPr="004F0350">
        <w:rPr>
          <w:rFonts w:ascii="Times New Roman" w:hAnsi="Times New Roman" w:cs="Times New Roman"/>
          <w:bCs/>
          <w:sz w:val="24"/>
          <w:szCs w:val="24"/>
        </w:rPr>
        <w:t>"</w:t>
      </w:r>
      <w:r w:rsidR="001E57A6">
        <w:rPr>
          <w:rFonts w:ascii="Times New Roman" w:hAnsi="Times New Roman" w:cs="Times New Roman"/>
          <w:bCs/>
          <w:sz w:val="24"/>
          <w:szCs w:val="24"/>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4F0350" w:rsidRPr="004F0350">
        <w:rPr>
          <w:rFonts w:ascii="Times New Roman" w:hAnsi="Times New Roman" w:cs="Times New Roman"/>
          <w:bCs/>
          <w:sz w:val="24"/>
          <w:szCs w:val="24"/>
        </w:rPr>
        <w:t>".</w:t>
      </w:r>
      <w:proofErr w:type="gramEnd"/>
    </w:p>
    <w:p w:rsidR="004F0350" w:rsidRDefault="00FD065E" w:rsidP="00853BE5">
      <w:pPr>
        <w:pStyle w:val="ConsPlusNormal"/>
        <w:numPr>
          <w:ilvl w:val="0"/>
          <w:numId w:val="3"/>
        </w:numPr>
        <w:tabs>
          <w:tab w:val="left" w:pos="709"/>
          <w:tab w:val="left" w:pos="1134"/>
        </w:tabs>
        <w:ind w:left="0" w:firstLine="709"/>
        <w:jc w:val="both"/>
        <w:rPr>
          <w:rFonts w:ascii="Times New Roman" w:hAnsi="Times New Roman" w:cs="Times New Roman"/>
          <w:sz w:val="24"/>
          <w:szCs w:val="24"/>
        </w:rPr>
      </w:pPr>
      <w:r w:rsidRPr="004F0350">
        <w:rPr>
          <w:rFonts w:ascii="Times New Roman" w:hAnsi="Times New Roman" w:cs="Times New Roman"/>
          <w:sz w:val="24"/>
          <w:szCs w:val="24"/>
        </w:rPr>
        <w:t xml:space="preserve">Начальнику отдела опеки и попечительства администрации Городищенского муниципального района Волгоградской области Терновской С.А. обеспечить соблюдение установленных требований административного регламента предоставления </w:t>
      </w:r>
      <w:r w:rsidR="004F0350">
        <w:rPr>
          <w:rFonts w:ascii="Times New Roman" w:hAnsi="Times New Roman" w:cs="Times New Roman"/>
          <w:sz w:val="24"/>
          <w:szCs w:val="24"/>
        </w:rPr>
        <w:t>государственной услуги.</w:t>
      </w:r>
    </w:p>
    <w:p w:rsidR="00FD065E" w:rsidRPr="004F0350" w:rsidRDefault="00FD065E" w:rsidP="00853BE5">
      <w:pPr>
        <w:pStyle w:val="ConsPlusNormal"/>
        <w:numPr>
          <w:ilvl w:val="0"/>
          <w:numId w:val="3"/>
        </w:numPr>
        <w:tabs>
          <w:tab w:val="left" w:pos="709"/>
          <w:tab w:val="left" w:pos="1134"/>
        </w:tabs>
        <w:ind w:left="0" w:firstLine="709"/>
        <w:jc w:val="both"/>
        <w:rPr>
          <w:rFonts w:ascii="Times New Roman" w:hAnsi="Times New Roman" w:cs="Times New Roman"/>
          <w:sz w:val="24"/>
          <w:szCs w:val="24"/>
        </w:rPr>
      </w:pPr>
      <w:r w:rsidRPr="004F0350">
        <w:rPr>
          <w:rFonts w:ascii="Times New Roman" w:hAnsi="Times New Roman" w:cs="Times New Roman"/>
          <w:sz w:val="24"/>
          <w:szCs w:val="24"/>
        </w:rPr>
        <w:t>Начальнику общего отдела администрации Городищенского муниципального района Волгоградской области</w:t>
      </w:r>
      <w:r w:rsidR="00955E0B" w:rsidRPr="004F0350">
        <w:rPr>
          <w:rFonts w:ascii="Times New Roman" w:hAnsi="Times New Roman" w:cs="Times New Roman"/>
          <w:sz w:val="24"/>
          <w:szCs w:val="24"/>
        </w:rPr>
        <w:t xml:space="preserve"> Улитину В.С. опубликовать настоящее постановление в общественно – политической газете Гор</w:t>
      </w:r>
      <w:bookmarkStart w:id="0" w:name="_GoBack"/>
      <w:bookmarkEnd w:id="0"/>
      <w:r w:rsidR="00955E0B" w:rsidRPr="004F0350">
        <w:rPr>
          <w:rFonts w:ascii="Times New Roman" w:hAnsi="Times New Roman" w:cs="Times New Roman"/>
          <w:sz w:val="24"/>
          <w:szCs w:val="24"/>
        </w:rPr>
        <w:t>одищенского района Волгоградской области «Междуречье» и на официальном сайте администрации в сети Интернет.</w:t>
      </w:r>
    </w:p>
    <w:p w:rsidR="00955E0B" w:rsidRDefault="00955E0B" w:rsidP="00EB7FF3">
      <w:pPr>
        <w:pStyle w:val="ConsPlusNormal"/>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rsidR="00955E0B" w:rsidRDefault="00955E0B" w:rsidP="00955E0B">
      <w:pPr>
        <w:pStyle w:val="ConsPlusNormal"/>
        <w:numPr>
          <w:ilvl w:val="0"/>
          <w:numId w:val="3"/>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w:t>
      </w:r>
      <w:r w:rsidR="00EB7FF3">
        <w:rPr>
          <w:rFonts w:ascii="Times New Roman" w:hAnsi="Times New Roman" w:cs="Times New Roman"/>
          <w:sz w:val="24"/>
          <w:szCs w:val="24"/>
        </w:rPr>
        <w:t>я</w:t>
      </w:r>
      <w:r>
        <w:rPr>
          <w:rFonts w:ascii="Times New Roman" w:hAnsi="Times New Roman" w:cs="Times New Roman"/>
          <w:sz w:val="24"/>
          <w:szCs w:val="24"/>
        </w:rPr>
        <w:t xml:space="preserve"> возложить на заместителя главы Городищенского муниципального района Волгоградской области В.В. Зубкова.</w:t>
      </w:r>
    </w:p>
    <w:p w:rsidR="00E103CA" w:rsidRDefault="00E103CA" w:rsidP="00E103CA">
      <w:pPr>
        <w:pStyle w:val="ConsPlusNormal"/>
        <w:tabs>
          <w:tab w:val="left" w:pos="1134"/>
        </w:tabs>
        <w:jc w:val="both"/>
        <w:rPr>
          <w:rFonts w:ascii="Times New Roman" w:hAnsi="Times New Roman" w:cs="Times New Roman"/>
          <w:sz w:val="24"/>
          <w:szCs w:val="24"/>
        </w:rPr>
      </w:pPr>
    </w:p>
    <w:p w:rsidR="005140CB" w:rsidRDefault="005140CB" w:rsidP="00E103CA">
      <w:pPr>
        <w:pStyle w:val="ConsPlusNormal"/>
        <w:tabs>
          <w:tab w:val="left" w:pos="1134"/>
        </w:tabs>
        <w:jc w:val="both"/>
        <w:rPr>
          <w:rFonts w:ascii="Times New Roman" w:hAnsi="Times New Roman" w:cs="Times New Roman"/>
          <w:sz w:val="24"/>
          <w:szCs w:val="24"/>
        </w:rPr>
      </w:pPr>
    </w:p>
    <w:p w:rsidR="00E103CA" w:rsidRPr="00E103CA" w:rsidRDefault="00E103CA" w:rsidP="00E103CA">
      <w:pPr>
        <w:pStyle w:val="ConsPlusNormal"/>
        <w:tabs>
          <w:tab w:val="left" w:pos="1134"/>
        </w:tabs>
        <w:jc w:val="both"/>
        <w:rPr>
          <w:rFonts w:ascii="Times New Roman" w:hAnsi="Times New Roman" w:cs="Times New Roman"/>
          <w:sz w:val="24"/>
          <w:szCs w:val="24"/>
        </w:rPr>
      </w:pPr>
    </w:p>
    <w:p w:rsidR="00955E0B" w:rsidRDefault="00955E0B" w:rsidP="00955E0B">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Городищенского муниципального района</w:t>
      </w:r>
    </w:p>
    <w:p w:rsidR="00955E0B" w:rsidRDefault="00955E0B" w:rsidP="00955E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r w:rsidR="00853BE5">
        <w:rPr>
          <w:rFonts w:ascii="Times New Roman" w:hAnsi="Times New Roman" w:cs="Times New Roman"/>
          <w:sz w:val="24"/>
          <w:szCs w:val="24"/>
        </w:rPr>
        <w:t xml:space="preserve">                               </w:t>
      </w:r>
      <w:r>
        <w:rPr>
          <w:rFonts w:ascii="Times New Roman" w:hAnsi="Times New Roman" w:cs="Times New Roman"/>
          <w:sz w:val="24"/>
          <w:szCs w:val="24"/>
        </w:rPr>
        <w:t xml:space="preserve">      Э.М. Кривов</w:t>
      </w:r>
    </w:p>
    <w:p w:rsidR="00980C68" w:rsidRPr="00980C68" w:rsidRDefault="00980C68" w:rsidP="00980C68">
      <w:pPr>
        <w:pStyle w:val="a6"/>
        <w:tabs>
          <w:tab w:val="left" w:pos="4112"/>
        </w:tabs>
        <w:spacing w:before="0" w:beforeAutospacing="0" w:after="0" w:afterAutospacing="0"/>
        <w:ind w:firstLine="5245"/>
      </w:pPr>
      <w:r w:rsidRPr="00980C68">
        <w:lastRenderedPageBreak/>
        <w:t>У</w:t>
      </w:r>
      <w:r>
        <w:t>ТВЕРЖДЕН</w:t>
      </w:r>
    </w:p>
    <w:p w:rsidR="00980C68" w:rsidRPr="00980C68" w:rsidRDefault="00980C68" w:rsidP="00980C68">
      <w:pPr>
        <w:pStyle w:val="a6"/>
        <w:tabs>
          <w:tab w:val="left" w:pos="4112"/>
        </w:tabs>
        <w:spacing w:before="0" w:beforeAutospacing="0" w:after="0" w:afterAutospacing="0"/>
        <w:ind w:left="5245"/>
      </w:pPr>
      <w:r>
        <w:t>п</w:t>
      </w:r>
      <w:r w:rsidRPr="00980C68">
        <w:t>остановлением</w:t>
      </w:r>
      <w:r>
        <w:t xml:space="preserve"> </w:t>
      </w:r>
      <w:r w:rsidRPr="00980C68">
        <w:t xml:space="preserve">администрации </w:t>
      </w:r>
      <w:proofErr w:type="spellStart"/>
      <w:r w:rsidRPr="00980C68">
        <w:t>Городищенского</w:t>
      </w:r>
      <w:proofErr w:type="spellEnd"/>
      <w:r>
        <w:t xml:space="preserve"> </w:t>
      </w:r>
      <w:r w:rsidRPr="00980C68">
        <w:t>муниципального района</w:t>
      </w:r>
    </w:p>
    <w:p w:rsidR="00980C68" w:rsidRPr="00980C68" w:rsidRDefault="00980C68" w:rsidP="00980C6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80C68">
        <w:rPr>
          <w:rFonts w:ascii="Times New Roman" w:hAnsi="Times New Roman" w:cs="Times New Roman"/>
          <w:sz w:val="24"/>
          <w:szCs w:val="24"/>
        </w:rPr>
        <w:t>Волгоградской</w:t>
      </w:r>
      <w:r w:rsidRPr="00980C68">
        <w:rPr>
          <w:sz w:val="24"/>
          <w:szCs w:val="24"/>
        </w:rPr>
        <w:t xml:space="preserve"> </w:t>
      </w:r>
      <w:r w:rsidRPr="00980C68">
        <w:rPr>
          <w:rFonts w:ascii="Times New Roman" w:hAnsi="Times New Roman" w:cs="Times New Roman"/>
          <w:sz w:val="24"/>
          <w:szCs w:val="24"/>
        </w:rPr>
        <w:t>области</w:t>
      </w:r>
    </w:p>
    <w:p w:rsidR="00980C68" w:rsidRPr="00980C68" w:rsidRDefault="00980C68" w:rsidP="00980C68">
      <w:pPr>
        <w:tabs>
          <w:tab w:val="left" w:pos="0"/>
        </w:tabs>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980C68">
        <w:rPr>
          <w:rFonts w:ascii="Times New Roman" w:hAnsi="Times New Roman" w:cs="Times New Roman"/>
          <w:color w:val="000000" w:themeColor="text1"/>
          <w:sz w:val="24"/>
          <w:szCs w:val="24"/>
        </w:rPr>
        <w:t>от 28 октября</w:t>
      </w:r>
      <w:r w:rsidRPr="00980C68">
        <w:rPr>
          <w:rFonts w:ascii="Times New Roman" w:hAnsi="Times New Roman" w:cs="Times New Roman"/>
          <w:sz w:val="24"/>
          <w:szCs w:val="24"/>
        </w:rPr>
        <w:t xml:space="preserve"> 2016 г.  №684</w:t>
      </w:r>
    </w:p>
    <w:p w:rsidR="00980C68" w:rsidRDefault="00980C68" w:rsidP="00980C68">
      <w:pPr>
        <w:pStyle w:val="ConsPlusNormal"/>
        <w:tabs>
          <w:tab w:val="left" w:pos="4112"/>
        </w:tabs>
        <w:ind w:firstLine="709"/>
        <w:jc w:val="center"/>
        <w:rPr>
          <w:rFonts w:ascii="Times New Roman" w:hAnsi="Times New Roman" w:cs="Times New Roman"/>
          <w:b/>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b/>
          <w:sz w:val="24"/>
          <w:szCs w:val="24"/>
        </w:rPr>
      </w:pP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Административный регламент</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 xml:space="preserve">по осуществлению органом местного самоуправления </w:t>
      </w:r>
      <w:proofErr w:type="gramStart"/>
      <w:r w:rsidRPr="00980C68">
        <w:rPr>
          <w:rFonts w:ascii="Times New Roman" w:hAnsi="Times New Roman" w:cs="Times New Roman"/>
          <w:b/>
          <w:sz w:val="24"/>
          <w:szCs w:val="24"/>
        </w:rPr>
        <w:t>переданных</w:t>
      </w:r>
      <w:proofErr w:type="gramEnd"/>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 xml:space="preserve">государственных полномочий по предоставлению </w:t>
      </w:r>
      <w:proofErr w:type="gramStart"/>
      <w:r w:rsidRPr="00980C68">
        <w:rPr>
          <w:rFonts w:ascii="Times New Roman" w:hAnsi="Times New Roman" w:cs="Times New Roman"/>
          <w:b/>
          <w:sz w:val="24"/>
          <w:szCs w:val="24"/>
        </w:rPr>
        <w:t>государственной</w:t>
      </w:r>
      <w:proofErr w:type="gramEnd"/>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услуги "Принятие решения о назначении опекунами или</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попечителями граждан, выразивших желание стать опекунами или</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попечителями малолетних, несовершеннолетних граждан либо</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принять детей, оставшихся без попечения родителей, в семью</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на воспитание в иных установленных семейным</w:t>
      </w:r>
    </w:p>
    <w:p w:rsidR="00980C68" w:rsidRPr="00980C68" w:rsidRDefault="00980C68" w:rsidP="00980C68">
      <w:pPr>
        <w:pStyle w:val="ConsPlusNormal"/>
        <w:tabs>
          <w:tab w:val="left" w:pos="4112"/>
        </w:tabs>
        <w:jc w:val="center"/>
        <w:rPr>
          <w:rFonts w:ascii="Times New Roman" w:hAnsi="Times New Roman" w:cs="Times New Roman"/>
          <w:b/>
          <w:sz w:val="24"/>
          <w:szCs w:val="24"/>
        </w:rPr>
      </w:pPr>
      <w:r w:rsidRPr="00980C68">
        <w:rPr>
          <w:rFonts w:ascii="Times New Roman" w:hAnsi="Times New Roman" w:cs="Times New Roman"/>
          <w:b/>
          <w:sz w:val="24"/>
          <w:szCs w:val="24"/>
        </w:rPr>
        <w:t>законодательством Российской Федерации формах"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1. Общие положения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1.1. Предмет регулирования настоящего</w:t>
      </w:r>
      <w:r>
        <w:rPr>
          <w:rFonts w:ascii="Times New Roman" w:hAnsi="Times New Roman" w:cs="Times New Roman"/>
          <w:sz w:val="24"/>
          <w:szCs w:val="24"/>
        </w:rPr>
        <w:t xml:space="preserve"> </w:t>
      </w:r>
      <w:r w:rsidRPr="00980C68">
        <w:rPr>
          <w:rFonts w:ascii="Times New Roman" w:hAnsi="Times New Roman" w:cs="Times New Roman"/>
          <w:sz w:val="24"/>
          <w:szCs w:val="24"/>
        </w:rPr>
        <w:t>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государственная услуга) разработан в целях повышения качества и доступности</w:t>
      </w:r>
      <w:proofErr w:type="gramEnd"/>
      <w:r w:rsidRPr="00980C68">
        <w:rPr>
          <w:rFonts w:ascii="Times New Roman" w:hAnsi="Times New Roman" w:cs="Times New Roman"/>
          <w:sz w:val="24"/>
          <w:szCs w:val="24"/>
        </w:rPr>
        <w:t xml:space="preserve">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стандарт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формы контроля исполнения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bookmarkStart w:id="1" w:name="P4347"/>
      <w:bookmarkEnd w:id="1"/>
      <w:r w:rsidRPr="00980C68">
        <w:rPr>
          <w:rFonts w:ascii="Times New Roman" w:hAnsi="Times New Roman" w:cs="Times New Roman"/>
          <w:sz w:val="24"/>
          <w:szCs w:val="24"/>
        </w:rPr>
        <w:t>1.2. Круг заявителей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качестве заявителей, которым предоставляется государственная услуга, могут выступать совершеннолетние дееспособные граждане, за исключением: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лиц, лишенных родительских прав;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 xml:space="preserve">лиц, имеющих или имевших судимость, подвергающихся или подвергшихся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w:t>
      </w:r>
      <w:r w:rsidRPr="00980C68">
        <w:rPr>
          <w:rFonts w:ascii="Times New Roman" w:hAnsi="Times New Roman" w:cs="Times New Roman"/>
          <w:sz w:val="24"/>
          <w:szCs w:val="24"/>
        </w:rPr>
        <w:lastRenderedPageBreak/>
        <w:t>здоровья населения и общественной нравственности, а также</w:t>
      </w:r>
      <w:proofErr w:type="gramEnd"/>
      <w:r w:rsidRPr="00980C68">
        <w:rPr>
          <w:rFonts w:ascii="Times New Roman" w:hAnsi="Times New Roman" w:cs="Times New Roman"/>
          <w:sz w:val="24"/>
          <w:szCs w:val="24"/>
        </w:rPr>
        <w:t xml:space="preserve"> против общественной безопасности;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лиц, имеющих неснятую или непогашенную судимость за тяжкие или особо тяжкие преступления;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лиц, больных хроническим алкоголизмом или наркоманией;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лиц, отстраненных от выполнения обязанностей опекунов (попечителей);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лиц, ограниченных в родительских правах;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бывших усыновителей, если усыновление отменено по их вине;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лиц, которые по состоянию здоровья не могут </w:t>
      </w:r>
      <w:proofErr w:type="gramStart"/>
      <w:r w:rsidRPr="00980C68">
        <w:rPr>
          <w:rFonts w:ascii="Times New Roman" w:hAnsi="Times New Roman" w:cs="Times New Roman"/>
          <w:sz w:val="24"/>
          <w:szCs w:val="24"/>
        </w:rPr>
        <w:t>осуществлять обязанности</w:t>
      </w:r>
      <w:proofErr w:type="gramEnd"/>
      <w:r w:rsidRPr="00980C68">
        <w:rPr>
          <w:rFonts w:ascii="Times New Roman" w:hAnsi="Times New Roman" w:cs="Times New Roman"/>
          <w:sz w:val="24"/>
          <w:szCs w:val="24"/>
        </w:rPr>
        <w:t xml:space="preserve"> по воспитанию ребенка.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 назначении ребенку опекуна, попечителя, патрона или приемного родителя (далее - опекун) учитываются нравственные и иные личные качества опекуна, способность его к выполнению обязанностей опекуна, отношения между опекуном и ребенком, отношение к ребенку членов семьи опекуна, а также, если это возможно, желание самого ребенка.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Бабушки и дедушки, совершеннолетние братья и сестры несовершеннолетнего имеют преимущественное право быть его опекунами перед всеми иными лицами.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1.3. Требования к порядку информирования о предоставлении</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1.3.1. </w:t>
      </w:r>
      <w:bookmarkStart w:id="2" w:name="P4378"/>
      <w:bookmarkEnd w:id="2"/>
      <w:r w:rsidRPr="00980C68">
        <w:rPr>
          <w:rFonts w:ascii="Times New Roman" w:hAnsi="Times New Roman" w:cs="Times New Roman"/>
          <w:sz w:val="24"/>
          <w:szCs w:val="24"/>
        </w:rPr>
        <w:t>Местонахождение 403003, Россия, Волгоградская область, р.п. Городище, пл. 40 лет Сталинградской битвы, дом 1.</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Контактные телефоны: 8(84468) 3-33-34.; факс: 8(84468) 3-33-34.;</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адрес электронной почты: </w:t>
      </w:r>
      <w:hyperlink r:id="rId6" w:history="1">
        <w:r w:rsidRPr="00980C68">
          <w:rPr>
            <w:rStyle w:val="a7"/>
            <w:rFonts w:ascii="Times New Roman" w:hAnsi="Times New Roman"/>
            <w:sz w:val="24"/>
            <w:szCs w:val="24"/>
            <w:lang w:val="en-US"/>
          </w:rPr>
          <w:t>opeka</w:t>
        </w:r>
        <w:r w:rsidRPr="00980C68">
          <w:rPr>
            <w:rStyle w:val="a7"/>
            <w:rFonts w:ascii="Times New Roman" w:hAnsi="Times New Roman"/>
            <w:sz w:val="24"/>
            <w:szCs w:val="24"/>
          </w:rPr>
          <w:t>@</w:t>
        </w:r>
        <w:r w:rsidRPr="00980C68">
          <w:rPr>
            <w:rStyle w:val="a7"/>
            <w:rFonts w:ascii="Times New Roman" w:hAnsi="Times New Roman"/>
            <w:sz w:val="24"/>
            <w:szCs w:val="24"/>
            <w:lang w:val="en-US"/>
          </w:rPr>
          <w:t>agmr</w:t>
        </w:r>
        <w:r w:rsidRPr="00980C68">
          <w:rPr>
            <w:rStyle w:val="a7"/>
            <w:rFonts w:ascii="Times New Roman" w:hAnsi="Times New Roman"/>
            <w:sz w:val="24"/>
            <w:szCs w:val="24"/>
          </w:rPr>
          <w:t>.</w:t>
        </w:r>
        <w:r w:rsidRPr="00980C68">
          <w:rPr>
            <w:rStyle w:val="a7"/>
            <w:rFonts w:ascii="Times New Roman" w:hAnsi="Times New Roman"/>
            <w:sz w:val="24"/>
            <w:szCs w:val="24"/>
            <w:lang w:val="en-US"/>
          </w:rPr>
          <w:t>ru</w:t>
        </w:r>
      </w:hyperlink>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1.3.2. Администрация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как орган опеки и попечительства осуществляет прием заявителей в соответствии со следующим графиком:</w:t>
      </w:r>
    </w:p>
    <w:p w:rsidR="00980C68" w:rsidRPr="00980C68" w:rsidRDefault="00980C68" w:rsidP="00980C68">
      <w:pPr>
        <w:tabs>
          <w:tab w:val="left" w:pos="4112"/>
        </w:tabs>
        <w:autoSpaceDE w:val="0"/>
        <w:autoSpaceDN w:val="0"/>
        <w:adjustRightInd w:val="0"/>
        <w:spacing w:after="0" w:line="240" w:lineRule="auto"/>
        <w:ind w:firstLine="709"/>
        <w:jc w:val="both"/>
        <w:rPr>
          <w:rFonts w:ascii="Times New Roman" w:hAnsi="Times New Roman" w:cs="Times New Roman"/>
          <w:sz w:val="24"/>
          <w:szCs w:val="24"/>
        </w:rPr>
      </w:pPr>
      <w:r w:rsidRPr="00980C68">
        <w:rPr>
          <w:rFonts w:ascii="Times New Roman" w:hAnsi="Times New Roman" w:cs="Times New Roman"/>
          <w:sz w:val="24"/>
          <w:szCs w:val="24"/>
        </w:rPr>
        <w:t>вторник, среда, четверг - с 9.00 до 12.00; с 13.00 до 17.00;</w:t>
      </w:r>
    </w:p>
    <w:p w:rsidR="00980C68" w:rsidRPr="00980C68" w:rsidRDefault="00980C68" w:rsidP="00980C68">
      <w:pPr>
        <w:tabs>
          <w:tab w:val="left" w:pos="4112"/>
        </w:tabs>
        <w:autoSpaceDE w:val="0"/>
        <w:autoSpaceDN w:val="0"/>
        <w:adjustRightInd w:val="0"/>
        <w:spacing w:after="0" w:line="240" w:lineRule="auto"/>
        <w:ind w:firstLine="709"/>
        <w:jc w:val="both"/>
        <w:rPr>
          <w:rFonts w:ascii="Times New Roman" w:hAnsi="Times New Roman" w:cs="Times New Roman"/>
          <w:sz w:val="24"/>
          <w:szCs w:val="24"/>
        </w:rPr>
      </w:pPr>
      <w:r w:rsidRPr="00980C68">
        <w:rPr>
          <w:rFonts w:ascii="Times New Roman" w:hAnsi="Times New Roman" w:cs="Times New Roman"/>
          <w:sz w:val="24"/>
          <w:szCs w:val="24"/>
        </w:rPr>
        <w:t>понедельник, пятница – не приемные дни;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обеденный перерыв – 12.00 до 12.45</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суббота, воскресенье - выходной.</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1.3.3.Информирование получателей государственной услуги осуществляется путем: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устного консультирования;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письменных разъяснений;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средств телефонной связи, в том числе по телефонам: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средств почтовой связи;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размещения информационных материалов на сайте органа местного самоуправления, наделенного государственными полномочиями по предоставлению государственной услуги, в информационно-телекоммуникационной сети Интернет (адрес сайта </w:t>
      </w:r>
      <w:hyperlink r:id="rId7"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hyperlink>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использования федеральной государственной информационной системы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1) извлечения из законодательных и иных нормативных правовых актов, содержащих нормы, регулирующие деятельность по предоставлению государственной </w:t>
      </w:r>
      <w:r w:rsidRPr="00980C68">
        <w:rPr>
          <w:rFonts w:ascii="Times New Roman" w:hAnsi="Times New Roman" w:cs="Times New Roman"/>
          <w:sz w:val="24"/>
          <w:szCs w:val="24"/>
        </w:rPr>
        <w:lastRenderedPageBreak/>
        <w:t>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текст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порядок информирования о ходе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6) порядок обжалования действия (бездействия) и решений, осуществляемых и принимаемых администрацией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На стенде органа местного самоуправления, наделенного государственными полномочиями по предоставлению государственной услуги, размещается следующая информация: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текст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порядок информирования о ходе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6) порядок обжалования действия (бездействия) и решений, осуществляемых и принимаемых администрацией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1.3.4.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w:t>
      </w:r>
      <w:hyperlink w:anchor="P4378" w:history="1">
        <w:r w:rsidRPr="00980C68">
          <w:rPr>
            <w:rFonts w:ascii="Times New Roman" w:hAnsi="Times New Roman" w:cs="Times New Roman"/>
            <w:color w:val="0000FF"/>
            <w:sz w:val="24"/>
            <w:szCs w:val="24"/>
          </w:rPr>
          <w:t>пунктом 1.3.3</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1.3.5. Информация о ходе предоставления государственной услуги доводится до заявителей специалистами отдела опеки и попечительства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 Стандарт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 Наименование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2.2. Наименование органа местного самоуправления,</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proofErr w:type="gramStart"/>
      <w:r w:rsidRPr="00980C68">
        <w:rPr>
          <w:rFonts w:ascii="Times New Roman" w:hAnsi="Times New Roman" w:cs="Times New Roman"/>
          <w:sz w:val="24"/>
          <w:szCs w:val="24"/>
        </w:rPr>
        <w:t>предоставляющего</w:t>
      </w:r>
      <w:proofErr w:type="gramEnd"/>
      <w:r w:rsidRPr="00980C68">
        <w:rPr>
          <w:rFonts w:ascii="Times New Roman" w:hAnsi="Times New Roman" w:cs="Times New Roman"/>
          <w:sz w:val="24"/>
          <w:szCs w:val="24"/>
        </w:rPr>
        <w:t xml:space="preserve"> государственную услугу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2.2.1. Государственную услугу предоставляет администрация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Непосредственное предоставление государственной услуги осуществляется отделом опеки и попечительства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(далее - уполномоченный орган).</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lastRenderedPageBreak/>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980C68" w:rsidRPr="00980C68" w:rsidRDefault="00980C68" w:rsidP="00980C68">
      <w:pPr>
        <w:pStyle w:val="ConsPlusNormal"/>
        <w:ind w:firstLine="540"/>
        <w:jc w:val="both"/>
        <w:rPr>
          <w:rFonts w:ascii="Times New Roman" w:eastAsiaTheme="minorHAnsi" w:hAnsi="Times New Roman" w:cs="Times New Roman"/>
          <w:sz w:val="24"/>
          <w:szCs w:val="24"/>
          <w:lang w:eastAsia="en-US"/>
        </w:rPr>
      </w:pPr>
      <w:r w:rsidRPr="00980C68">
        <w:rPr>
          <w:rFonts w:ascii="Times New Roman" w:hAnsi="Times New Roman" w:cs="Times New Roman"/>
          <w:sz w:val="24"/>
          <w:szCs w:val="24"/>
        </w:rPr>
        <w:t xml:space="preserve">2.2.3. </w:t>
      </w:r>
      <w:r w:rsidRPr="00980C68">
        <w:rPr>
          <w:rFonts w:ascii="Times New Roman" w:eastAsiaTheme="minorHAnsi" w:hAnsi="Times New Roman" w:cs="Times New Roman"/>
          <w:sz w:val="24"/>
          <w:szCs w:val="24"/>
          <w:lang w:eastAsia="en-US"/>
        </w:rPr>
        <w:t>В предоставлении государственной услуги участвуют: органы ЗАГС, внутренних дел, УФМС России, управления Пенсионного фонда РФ, медицинские организации, МФЦ, органы Управления Федеральной службы государственной регистрации, кадастра и картографии.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2.3. Описание результата предоставления</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Конечным результатом предоставления государственной услуги является: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решение о назначении (об отказе в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договор об осуществлении опеки или попечительства в отношении несовершеннолетнего подопечного, в том числе договор о приемной семье, либо договор о патронатной семье (патронатном воспитании) (далее - договор об осуществлении опеки) при назначении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2.4. Срок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2.4.1. Решение о назначении (об отказе в назначении) опекуна принимается уполномоченным органом в течение 10 дней со дня представления (регистрации) всех необходимых документов, предусмотренных </w:t>
      </w:r>
      <w:hyperlink w:anchor="P4458" w:history="1">
        <w:r w:rsidRPr="00980C68">
          <w:rPr>
            <w:rFonts w:ascii="Times New Roman" w:hAnsi="Times New Roman" w:cs="Times New Roman"/>
            <w:color w:val="0000FF"/>
            <w:sz w:val="24"/>
            <w:szCs w:val="24"/>
          </w:rPr>
          <w:t>пунктом 2.6</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2.5. Перечень нормативных правовых актов, регулирующих</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предоставление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8" w:history="1">
        <w:r w:rsidR="00980C68" w:rsidRPr="00980C68">
          <w:rPr>
            <w:rFonts w:ascii="Times New Roman" w:hAnsi="Times New Roman" w:cs="Times New Roman"/>
            <w:color w:val="0000FF"/>
            <w:sz w:val="24"/>
            <w:szCs w:val="24"/>
          </w:rPr>
          <w:t>Конституцией</w:t>
        </w:r>
      </w:hyperlink>
      <w:r w:rsidR="00980C68" w:rsidRPr="00980C68">
        <w:rPr>
          <w:rFonts w:ascii="Times New Roman" w:hAnsi="Times New Roman" w:cs="Times New Roman"/>
          <w:sz w:val="24"/>
          <w:szCs w:val="24"/>
        </w:rPr>
        <w:t xml:space="preserve"> Российской Федерации ("Российская газета", 21.01.2009, N 7);</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Гражданским </w:t>
      </w:r>
      <w:hyperlink r:id="rId9" w:history="1">
        <w:r w:rsidRPr="00980C68">
          <w:rPr>
            <w:rFonts w:ascii="Times New Roman" w:hAnsi="Times New Roman" w:cs="Times New Roman"/>
            <w:color w:val="0000FF"/>
            <w:sz w:val="24"/>
            <w:szCs w:val="24"/>
          </w:rPr>
          <w:t>кодексом</w:t>
        </w:r>
      </w:hyperlink>
      <w:r w:rsidRPr="00980C68">
        <w:rPr>
          <w:rFonts w:ascii="Times New Roman" w:hAnsi="Times New Roman" w:cs="Times New Roman"/>
          <w:sz w:val="24"/>
          <w:szCs w:val="24"/>
        </w:rPr>
        <w:t xml:space="preserve"> Российской Федерации (часть первая) ("Собрание законодательства РФ", 05.12.1994, N 32, ст. 3301; "Российская газета", N 238 - 239, 08.12.1994);</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Семейным </w:t>
      </w:r>
      <w:hyperlink r:id="rId10" w:history="1">
        <w:r w:rsidRPr="00980C68">
          <w:rPr>
            <w:rFonts w:ascii="Times New Roman" w:hAnsi="Times New Roman" w:cs="Times New Roman"/>
            <w:color w:val="0000FF"/>
            <w:sz w:val="24"/>
            <w:szCs w:val="24"/>
          </w:rPr>
          <w:t>кодексом</w:t>
        </w:r>
      </w:hyperlink>
      <w:r w:rsidRPr="00980C68">
        <w:rPr>
          <w:rFonts w:ascii="Times New Roman" w:hAnsi="Times New Roman" w:cs="Times New Roman"/>
          <w:sz w:val="24"/>
          <w:szCs w:val="24"/>
        </w:rPr>
        <w:t xml:space="preserve"> Российской Федерации ("Собрание законодательства РФ", 01.01.1996, N 1, ст. 16; "Российская газета", N 17, 27.01.1996);</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Федеральным </w:t>
      </w:r>
      <w:hyperlink r:id="rId11" w:history="1">
        <w:r w:rsidRPr="00980C68">
          <w:rPr>
            <w:rFonts w:ascii="Times New Roman" w:hAnsi="Times New Roman" w:cs="Times New Roman"/>
            <w:color w:val="0000FF"/>
            <w:sz w:val="24"/>
            <w:szCs w:val="24"/>
          </w:rPr>
          <w:t>законом</w:t>
        </w:r>
      </w:hyperlink>
      <w:r w:rsidRPr="00980C6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Федеральным </w:t>
      </w:r>
      <w:hyperlink r:id="rId12" w:history="1">
        <w:r w:rsidRPr="00980C68">
          <w:rPr>
            <w:rFonts w:ascii="Times New Roman" w:hAnsi="Times New Roman" w:cs="Times New Roman"/>
            <w:color w:val="0000FF"/>
            <w:sz w:val="24"/>
            <w:szCs w:val="24"/>
          </w:rPr>
          <w:t>законом</w:t>
        </w:r>
      </w:hyperlink>
      <w:r w:rsidRPr="00980C68">
        <w:rPr>
          <w:rFonts w:ascii="Times New Roman" w:hAnsi="Times New Roman" w:cs="Times New Roman"/>
          <w:sz w:val="24"/>
          <w:szCs w:val="24"/>
        </w:rPr>
        <w:t xml:space="preserve"> от 15.11.1997 N 143-ФЗ "Об актах гражданского состояния" ("Собрание законодательства РФ", 24.11.1997, N 47, ст. 5340; "Российская газета", N 224, 20.11.1997);</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Федеральным </w:t>
      </w:r>
      <w:hyperlink r:id="rId13" w:history="1">
        <w:r w:rsidRPr="00980C68">
          <w:rPr>
            <w:rFonts w:ascii="Times New Roman" w:hAnsi="Times New Roman" w:cs="Times New Roman"/>
            <w:color w:val="0000FF"/>
            <w:sz w:val="24"/>
            <w:szCs w:val="24"/>
          </w:rPr>
          <w:t>законом</w:t>
        </w:r>
      </w:hyperlink>
      <w:r w:rsidRPr="00980C68">
        <w:rPr>
          <w:rFonts w:ascii="Times New Roman" w:hAnsi="Times New Roman" w:cs="Times New Roman"/>
          <w:sz w:val="24"/>
          <w:szCs w:val="24"/>
        </w:rPr>
        <w:t xml:space="preserve"> от 16.04.2001 N 44-ФЗ "О государственном банке данных о </w:t>
      </w:r>
    </w:p>
    <w:p w:rsidR="00980C68" w:rsidRPr="00980C68" w:rsidRDefault="00980C68" w:rsidP="00980C68">
      <w:pPr>
        <w:pStyle w:val="ConsPlusNormal"/>
        <w:tabs>
          <w:tab w:val="left" w:pos="4112"/>
        </w:tabs>
        <w:jc w:val="both"/>
        <w:rPr>
          <w:rFonts w:ascii="Times New Roman" w:hAnsi="Times New Roman" w:cs="Times New Roman"/>
          <w:sz w:val="24"/>
          <w:szCs w:val="24"/>
        </w:rPr>
      </w:pPr>
      <w:proofErr w:type="gramStart"/>
      <w:r w:rsidRPr="00980C68">
        <w:rPr>
          <w:rFonts w:ascii="Times New Roman" w:hAnsi="Times New Roman" w:cs="Times New Roman"/>
          <w:sz w:val="24"/>
          <w:szCs w:val="24"/>
        </w:rPr>
        <w:t>детях</w:t>
      </w:r>
      <w:proofErr w:type="gramEnd"/>
      <w:r w:rsidRPr="00980C68">
        <w:rPr>
          <w:rFonts w:ascii="Times New Roman" w:hAnsi="Times New Roman" w:cs="Times New Roman"/>
          <w:sz w:val="24"/>
          <w:szCs w:val="24"/>
        </w:rPr>
        <w:t xml:space="preserve">, оставшихся без попечения родителей" ("Российская газета", N 78, 20.04.2001; </w:t>
      </w:r>
      <w:r w:rsidRPr="00980C68">
        <w:rPr>
          <w:rFonts w:ascii="Times New Roman" w:hAnsi="Times New Roman" w:cs="Times New Roman"/>
          <w:sz w:val="24"/>
          <w:szCs w:val="24"/>
        </w:rPr>
        <w:lastRenderedPageBreak/>
        <w:t>"Собрание законодательства РФ", 23.04.2001, N 17, ст. 1643);</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Федеральным </w:t>
      </w:r>
      <w:hyperlink r:id="rId14" w:history="1">
        <w:r w:rsidRPr="00980C68">
          <w:rPr>
            <w:rFonts w:ascii="Times New Roman" w:hAnsi="Times New Roman" w:cs="Times New Roman"/>
            <w:color w:val="0000FF"/>
            <w:sz w:val="24"/>
            <w:szCs w:val="24"/>
          </w:rPr>
          <w:t>законом</w:t>
        </w:r>
      </w:hyperlink>
      <w:r w:rsidRPr="00980C68">
        <w:rPr>
          <w:rFonts w:ascii="Times New Roman" w:hAnsi="Times New Roman" w:cs="Times New Roman"/>
          <w:sz w:val="24"/>
          <w:szCs w:val="24"/>
        </w:rPr>
        <w:t xml:space="preserve"> от 24.04.2008 N 48-ФЗ "Об опеке и попечительстве" ("Собрание законодательства РФ", 28.04.2008, N 17, ст. 1755; "Российская газета", N 94, 30.04.2008);</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15" w:history="1">
        <w:r w:rsidR="00980C68" w:rsidRPr="00980C68">
          <w:rPr>
            <w:rFonts w:ascii="Times New Roman" w:hAnsi="Times New Roman" w:cs="Times New Roman"/>
            <w:color w:val="0000FF"/>
            <w:sz w:val="24"/>
            <w:szCs w:val="24"/>
          </w:rPr>
          <w:t>постановлением</w:t>
        </w:r>
      </w:hyperlink>
      <w:r w:rsidR="00980C68" w:rsidRPr="00980C68">
        <w:rPr>
          <w:rFonts w:ascii="Times New Roman" w:hAnsi="Times New Roman" w:cs="Times New Roman"/>
          <w:sz w:val="24"/>
          <w:szCs w:val="24"/>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16" w:history="1">
        <w:r w:rsidR="00980C68" w:rsidRPr="00980C68">
          <w:rPr>
            <w:rFonts w:ascii="Times New Roman" w:hAnsi="Times New Roman" w:cs="Times New Roman"/>
            <w:color w:val="0000FF"/>
            <w:sz w:val="24"/>
            <w:szCs w:val="24"/>
          </w:rPr>
          <w:t>постановлением</w:t>
        </w:r>
      </w:hyperlink>
      <w:r w:rsidR="00980C68" w:rsidRPr="00980C68">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17" w:history="1">
        <w:r w:rsidR="00980C68" w:rsidRPr="00980C68">
          <w:rPr>
            <w:rFonts w:ascii="Times New Roman" w:hAnsi="Times New Roman" w:cs="Times New Roman"/>
            <w:color w:val="0000FF"/>
            <w:sz w:val="24"/>
            <w:szCs w:val="24"/>
          </w:rPr>
          <w:t>приказом</w:t>
        </w:r>
      </w:hyperlink>
      <w:r w:rsidR="00980C68" w:rsidRPr="00980C68">
        <w:rPr>
          <w:rFonts w:ascii="Times New Roman" w:hAnsi="Times New Roman" w:cs="Times New Roman"/>
          <w:sz w:val="24"/>
          <w:szCs w:val="24"/>
        </w:rP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N 185, 18.08.2014);</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18" w:history="1">
        <w:r w:rsidR="00980C68" w:rsidRPr="00980C68">
          <w:rPr>
            <w:rFonts w:ascii="Times New Roman" w:hAnsi="Times New Roman" w:cs="Times New Roman"/>
            <w:color w:val="0000FF"/>
            <w:sz w:val="24"/>
            <w:szCs w:val="24"/>
          </w:rPr>
          <w:t>приказом</w:t>
        </w:r>
      </w:hyperlink>
      <w:r w:rsidR="00980C68" w:rsidRPr="00980C68">
        <w:rPr>
          <w:rFonts w:ascii="Times New Roman" w:hAnsi="Times New Roman" w:cs="Times New Roman"/>
          <w:sz w:val="24"/>
          <w:szCs w:val="24"/>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19" w:history="1">
        <w:r w:rsidR="00980C68" w:rsidRPr="00980C68">
          <w:rPr>
            <w:rFonts w:ascii="Times New Roman" w:hAnsi="Times New Roman" w:cs="Times New Roman"/>
            <w:color w:val="0000FF"/>
            <w:sz w:val="24"/>
            <w:szCs w:val="24"/>
          </w:rPr>
          <w:t>Законом</w:t>
        </w:r>
      </w:hyperlink>
      <w:r w:rsidR="00980C68" w:rsidRPr="00980C68">
        <w:rPr>
          <w:rFonts w:ascii="Times New Roman" w:hAnsi="Times New Roman" w:cs="Times New Roman"/>
          <w:sz w:val="24"/>
          <w:szCs w:val="24"/>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224, 28.11.2007);</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20" w:history="1">
        <w:r w:rsidR="00980C68" w:rsidRPr="00980C68">
          <w:rPr>
            <w:rFonts w:ascii="Times New Roman" w:hAnsi="Times New Roman" w:cs="Times New Roman"/>
            <w:color w:val="0000FF"/>
            <w:sz w:val="24"/>
            <w:szCs w:val="24"/>
          </w:rPr>
          <w:t>Законом</w:t>
        </w:r>
      </w:hyperlink>
      <w:r w:rsidR="00980C68" w:rsidRPr="00980C68">
        <w:rPr>
          <w:rFonts w:ascii="Times New Roman" w:hAnsi="Times New Roman" w:cs="Times New Roman"/>
          <w:sz w:val="24"/>
          <w:szCs w:val="24"/>
        </w:rPr>
        <w:t xml:space="preserve"> Волгоградской области от 15.11.2007 N 1558-ОД "Об органах опеки и попечительства"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224, 28.11.2007);</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21" w:history="1">
        <w:r w:rsidR="00980C68" w:rsidRPr="00980C68">
          <w:rPr>
            <w:rFonts w:ascii="Times New Roman" w:hAnsi="Times New Roman" w:cs="Times New Roman"/>
            <w:color w:val="0000FF"/>
            <w:sz w:val="24"/>
            <w:szCs w:val="24"/>
          </w:rPr>
          <w:t>Законом</w:t>
        </w:r>
      </w:hyperlink>
      <w:r w:rsidR="00980C68" w:rsidRPr="00980C68">
        <w:rPr>
          <w:rFonts w:ascii="Times New Roman" w:hAnsi="Times New Roman" w:cs="Times New Roman"/>
          <w:sz w:val="24"/>
          <w:szCs w:val="24"/>
        </w:rPr>
        <w:t xml:space="preserve"> Волгоградской области от 30.03.2010 N 2020-ОД "О патронатном воспитании в Волгоградской области"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61, 07.04.2010);</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22" w:history="1">
        <w:r w:rsidR="00980C68" w:rsidRPr="00980C68">
          <w:rPr>
            <w:rFonts w:ascii="Times New Roman" w:hAnsi="Times New Roman" w:cs="Times New Roman"/>
            <w:color w:val="0000FF"/>
            <w:sz w:val="24"/>
            <w:szCs w:val="24"/>
          </w:rPr>
          <w:t>Законом</w:t>
        </w:r>
      </w:hyperlink>
      <w:r w:rsidR="00980C68" w:rsidRPr="00980C68">
        <w:rPr>
          <w:rFonts w:ascii="Times New Roman" w:hAnsi="Times New Roman" w:cs="Times New Roman"/>
          <w:sz w:val="24"/>
          <w:szCs w:val="24"/>
        </w:rPr>
        <w:t xml:space="preserve"> Волгоградской области от 16.12.2009 N 1972-ОД "О вознаграждении за труд, причитающемся приемным родителям, и предоставляемых им мерах социальной поддержки"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241, 23.12.2009);</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23" w:history="1">
        <w:r w:rsidR="00980C68" w:rsidRPr="00980C68">
          <w:rPr>
            <w:rFonts w:ascii="Times New Roman" w:hAnsi="Times New Roman" w:cs="Times New Roman"/>
            <w:color w:val="0000FF"/>
            <w:sz w:val="24"/>
            <w:szCs w:val="24"/>
          </w:rPr>
          <w:t>Законом</w:t>
        </w:r>
      </w:hyperlink>
      <w:r w:rsidR="00980C68" w:rsidRPr="00980C68">
        <w:rPr>
          <w:rFonts w:ascii="Times New Roman" w:hAnsi="Times New Roman" w:cs="Times New Roman"/>
          <w:sz w:val="24"/>
          <w:szCs w:val="24"/>
        </w:rPr>
        <w:t xml:space="preserve"> Волгоградской области от 20.04.2007 N 1450-ОД "О размере и порядке выплаты денежных средств на содержание ребенка, находящегося под опекой (попечительством) или переданного в приемную семью"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75, 25.04.2007);</w:t>
      </w:r>
    </w:p>
    <w:p w:rsidR="00980C68" w:rsidRPr="00980C68" w:rsidRDefault="001C1E2B" w:rsidP="00980C68">
      <w:pPr>
        <w:pStyle w:val="ConsPlusNormal"/>
        <w:tabs>
          <w:tab w:val="left" w:pos="4112"/>
        </w:tabs>
        <w:ind w:firstLine="709"/>
        <w:jc w:val="both"/>
        <w:rPr>
          <w:rFonts w:ascii="Times New Roman" w:hAnsi="Times New Roman" w:cs="Times New Roman"/>
          <w:sz w:val="24"/>
          <w:szCs w:val="24"/>
        </w:rPr>
      </w:pPr>
      <w:hyperlink r:id="rId24" w:history="1">
        <w:r w:rsidR="00980C68" w:rsidRPr="00980C68">
          <w:rPr>
            <w:rFonts w:ascii="Times New Roman" w:hAnsi="Times New Roman" w:cs="Times New Roman"/>
            <w:color w:val="0000FF"/>
            <w:sz w:val="24"/>
            <w:szCs w:val="24"/>
          </w:rPr>
          <w:t>постановлением</w:t>
        </w:r>
      </w:hyperlink>
      <w:r w:rsidR="00980C68" w:rsidRPr="00980C68">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980C68" w:rsidRPr="00980C68">
        <w:rPr>
          <w:rFonts w:ascii="Times New Roman" w:hAnsi="Times New Roman" w:cs="Times New Roman"/>
          <w:sz w:val="24"/>
          <w:szCs w:val="24"/>
        </w:rPr>
        <w:t>Волгоградская</w:t>
      </w:r>
      <w:proofErr w:type="gramEnd"/>
      <w:r w:rsidR="00980C68" w:rsidRPr="00980C68">
        <w:rPr>
          <w:rFonts w:ascii="Times New Roman" w:hAnsi="Times New Roman" w:cs="Times New Roman"/>
          <w:sz w:val="24"/>
          <w:szCs w:val="24"/>
        </w:rPr>
        <w:t xml:space="preserve"> правда", N 142, 03.08.2011).</w:t>
      </w:r>
    </w:p>
    <w:p w:rsidR="00980C68" w:rsidRPr="00980C68" w:rsidRDefault="00980C68" w:rsidP="00980C68">
      <w:pPr>
        <w:pStyle w:val="ConsPlusNormal"/>
        <w:ind w:firstLine="708"/>
        <w:jc w:val="both"/>
        <w:rPr>
          <w:rFonts w:ascii="Times New Roman" w:hAnsi="Times New Roman" w:cs="Times New Roman"/>
          <w:sz w:val="24"/>
          <w:szCs w:val="24"/>
        </w:rPr>
      </w:pPr>
      <w:r w:rsidRPr="00980C68">
        <w:rPr>
          <w:rFonts w:ascii="Times New Roman" w:hAnsi="Times New Roman" w:cs="Times New Roman"/>
          <w:sz w:val="24"/>
          <w:szCs w:val="24"/>
        </w:rPr>
        <w:t xml:space="preserve">Уставом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w:t>
      </w:r>
      <w:r w:rsidRPr="00980C68">
        <w:rPr>
          <w:rFonts w:ascii="Times New Roman" w:eastAsiaTheme="minorHAnsi" w:hAnsi="Times New Roman" w:cs="Times New Roman"/>
          <w:sz w:val="24"/>
          <w:szCs w:val="24"/>
          <w:lang w:eastAsia="en-US"/>
        </w:rPr>
        <w:t xml:space="preserve">принят </w:t>
      </w:r>
      <w:r w:rsidRPr="00980C68">
        <w:rPr>
          <w:rFonts w:ascii="Times New Roman" w:hAnsi="Times New Roman" w:cs="Times New Roman"/>
          <w:sz w:val="24"/>
          <w:szCs w:val="24"/>
        </w:rPr>
        <w:t xml:space="preserve">решением </w:t>
      </w:r>
      <w:proofErr w:type="spellStart"/>
      <w:r w:rsidRPr="00980C68">
        <w:rPr>
          <w:rFonts w:ascii="Times New Roman" w:hAnsi="Times New Roman" w:cs="Times New Roman"/>
          <w:sz w:val="24"/>
          <w:szCs w:val="24"/>
        </w:rPr>
        <w:t>Городищенской</w:t>
      </w:r>
      <w:proofErr w:type="spellEnd"/>
      <w:r w:rsidRPr="00980C68">
        <w:rPr>
          <w:rFonts w:ascii="Times New Roman" w:hAnsi="Times New Roman" w:cs="Times New Roman"/>
          <w:sz w:val="24"/>
          <w:szCs w:val="24"/>
        </w:rPr>
        <w:t xml:space="preserve"> районной Думы Волгоградской области от 29 июня 2005 г.                 N 847).</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bookmarkStart w:id="3" w:name="P4458"/>
      <w:bookmarkEnd w:id="3"/>
      <w:r w:rsidRPr="00980C68">
        <w:rPr>
          <w:rFonts w:ascii="Times New Roman" w:hAnsi="Times New Roman" w:cs="Times New Roman"/>
          <w:sz w:val="24"/>
          <w:szCs w:val="24"/>
        </w:rPr>
        <w:t>2.6. Исчерпывающий перечень документов, необходимых</w:t>
      </w:r>
      <w:r>
        <w:rPr>
          <w:rFonts w:ascii="Times New Roman" w:hAnsi="Times New Roman" w:cs="Times New Roman"/>
          <w:sz w:val="24"/>
          <w:szCs w:val="24"/>
        </w:rPr>
        <w:t xml:space="preserve"> </w:t>
      </w:r>
      <w:r w:rsidRPr="00980C68">
        <w:rPr>
          <w:rFonts w:ascii="Times New Roman" w:hAnsi="Times New Roman" w:cs="Times New Roman"/>
          <w:sz w:val="24"/>
          <w:szCs w:val="24"/>
        </w:rPr>
        <w:t>в соответствии с законодательством или иными нормативными</w:t>
      </w:r>
      <w:r>
        <w:rPr>
          <w:rFonts w:ascii="Times New Roman" w:hAnsi="Times New Roman" w:cs="Times New Roman"/>
          <w:sz w:val="24"/>
          <w:szCs w:val="24"/>
        </w:rPr>
        <w:t xml:space="preserve"> </w:t>
      </w:r>
      <w:r w:rsidRPr="00980C68">
        <w:rPr>
          <w:rFonts w:ascii="Times New Roman" w:hAnsi="Times New Roman" w:cs="Times New Roman"/>
          <w:sz w:val="24"/>
          <w:szCs w:val="24"/>
        </w:rPr>
        <w:t>правовыми актами для предоставления государственной услуги,</w:t>
      </w:r>
      <w:r>
        <w:rPr>
          <w:rFonts w:ascii="Times New Roman" w:hAnsi="Times New Roman" w:cs="Times New Roman"/>
          <w:sz w:val="24"/>
          <w:szCs w:val="24"/>
        </w:rPr>
        <w:t xml:space="preserve"> </w:t>
      </w:r>
      <w:r w:rsidRPr="00980C68">
        <w:rPr>
          <w:rFonts w:ascii="Times New Roman" w:hAnsi="Times New Roman" w:cs="Times New Roman"/>
          <w:sz w:val="24"/>
          <w:szCs w:val="24"/>
        </w:rPr>
        <w:t>подлежащих предоставлению заявителем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4" w:name="P4463"/>
      <w:bookmarkEnd w:id="4"/>
      <w:r w:rsidRPr="00980C68">
        <w:rPr>
          <w:rFonts w:ascii="Times New Roman" w:hAnsi="Times New Roman" w:cs="Times New Roman"/>
          <w:sz w:val="24"/>
          <w:szCs w:val="24"/>
        </w:rPr>
        <w:t>2.6.1. Для принятия решения о предоставлении государственной услуги граждане предоставляют следующий перечень документов: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5" w:name="P4464"/>
      <w:bookmarkEnd w:id="5"/>
      <w:r w:rsidRPr="00980C68">
        <w:rPr>
          <w:rFonts w:ascii="Times New Roman" w:hAnsi="Times New Roman" w:cs="Times New Roman"/>
          <w:sz w:val="24"/>
          <w:szCs w:val="24"/>
        </w:rPr>
        <w:t>1) заявление о назначении опекуном (Приложение 1);</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 xml:space="preserve">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w:t>
      </w:r>
      <w:r w:rsidRPr="00980C68">
        <w:rPr>
          <w:rFonts w:ascii="Times New Roman" w:hAnsi="Times New Roman" w:cs="Times New Roman"/>
          <w:sz w:val="24"/>
          <w:szCs w:val="24"/>
        </w:rPr>
        <w:lastRenderedPageBreak/>
        <w:t>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980C68">
        <w:rPr>
          <w:rFonts w:ascii="Times New Roman" w:hAnsi="Times New Roman" w:cs="Times New Roman"/>
          <w:sz w:val="24"/>
          <w:szCs w:val="24"/>
        </w:rPr>
        <w:t xml:space="preserve"> супруга (супруги);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копия свидетельства о браке (если гражданин, выразивший желание стать опекуном, состоит в браке);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6" w:name="P4471"/>
      <w:bookmarkEnd w:id="6"/>
      <w:r w:rsidRPr="00980C68">
        <w:rPr>
          <w:rFonts w:ascii="Times New Roman" w:hAnsi="Times New Roman" w:cs="Times New Roman"/>
          <w:sz w:val="24"/>
          <w:szCs w:val="24"/>
        </w:rP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6) автобиография.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7" w:name="P4474"/>
      <w:bookmarkEnd w:id="7"/>
      <w:r w:rsidRPr="00980C68">
        <w:rPr>
          <w:rFonts w:ascii="Times New Roman" w:hAnsi="Times New Roman" w:cs="Times New Roman"/>
          <w:sz w:val="24"/>
          <w:szCs w:val="24"/>
        </w:rPr>
        <w:t>2.6.2.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Заявитель вправе </w:t>
      </w:r>
      <w:proofErr w:type="gramStart"/>
      <w:r w:rsidRPr="00980C68">
        <w:rPr>
          <w:rFonts w:ascii="Times New Roman" w:hAnsi="Times New Roman" w:cs="Times New Roman"/>
          <w:sz w:val="24"/>
          <w:szCs w:val="24"/>
        </w:rPr>
        <w:t>предоставить следующие документы</w:t>
      </w:r>
      <w:proofErr w:type="gram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25" w:history="1">
        <w:r w:rsidRPr="00980C68">
          <w:rPr>
            <w:rFonts w:ascii="Times New Roman" w:hAnsi="Times New Roman" w:cs="Times New Roman"/>
            <w:color w:val="0000FF"/>
            <w:sz w:val="24"/>
            <w:szCs w:val="24"/>
          </w:rPr>
          <w:t>пунктом 1 статьи 146</w:t>
        </w:r>
      </w:hyperlink>
      <w:r w:rsidRPr="00980C68">
        <w:rPr>
          <w:rFonts w:ascii="Times New Roman" w:hAnsi="Times New Roman" w:cs="Times New Roman"/>
          <w:sz w:val="24"/>
          <w:szCs w:val="24"/>
        </w:rPr>
        <w:t xml:space="preserve"> Семейного кодекса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 xml:space="preserve">4)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6" w:history="1">
        <w:r w:rsidRPr="00980C68">
          <w:rPr>
            <w:rFonts w:ascii="Times New Roman" w:hAnsi="Times New Roman" w:cs="Times New Roman"/>
            <w:color w:val="0000FF"/>
            <w:sz w:val="24"/>
            <w:szCs w:val="24"/>
          </w:rPr>
          <w:t>пунктом 4 статьи 127</w:t>
        </w:r>
      </w:hyperlink>
      <w:r w:rsidRPr="00980C68">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980C68">
        <w:rPr>
          <w:rFonts w:ascii="Times New Roman" w:hAnsi="Times New Roman" w:cs="Times New Roman"/>
          <w:sz w:val="24"/>
          <w:szCs w:val="24"/>
        </w:rPr>
        <w:t xml:space="preserve">, </w:t>
      </w:r>
      <w:proofErr w:type="gramStart"/>
      <w:r w:rsidRPr="00980C68">
        <w:rPr>
          <w:rFonts w:ascii="Times New Roman" w:hAnsi="Times New Roman" w:cs="Times New Roman"/>
          <w:sz w:val="24"/>
          <w:szCs w:val="24"/>
        </w:rPr>
        <w:t>которые</w:t>
      </w:r>
      <w:proofErr w:type="gramEnd"/>
      <w:r w:rsidRPr="00980C68">
        <w:rPr>
          <w:rFonts w:ascii="Times New Roman" w:hAnsi="Times New Roman" w:cs="Times New Roman"/>
          <w:sz w:val="24"/>
          <w:szCs w:val="24"/>
        </w:rPr>
        <w:t xml:space="preserve"> являются или являлись усыновителями и в отношении которых усыновление не было отменено) (при наличии).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8" w:name="P4480"/>
      <w:bookmarkEnd w:id="8"/>
      <w:r w:rsidRPr="00980C68">
        <w:rPr>
          <w:rFonts w:ascii="Times New Roman" w:hAnsi="Times New Roman" w:cs="Times New Roman"/>
          <w:sz w:val="24"/>
          <w:szCs w:val="24"/>
        </w:rPr>
        <w:t xml:space="preserve">2.6.3. </w:t>
      </w:r>
      <w:proofErr w:type="gramStart"/>
      <w:r w:rsidRPr="00980C68">
        <w:rPr>
          <w:rFonts w:ascii="Times New Roman" w:hAnsi="Times New Roman" w:cs="Times New Roman"/>
          <w:sz w:val="24"/>
          <w:szCs w:val="24"/>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27" w:history="1">
        <w:r w:rsidRPr="00980C68">
          <w:rPr>
            <w:rFonts w:ascii="Times New Roman" w:hAnsi="Times New Roman" w:cs="Times New Roman"/>
            <w:color w:val="0000FF"/>
            <w:sz w:val="24"/>
            <w:szCs w:val="24"/>
          </w:rPr>
          <w:t>Правилами</w:t>
        </w:r>
      </w:hyperlink>
      <w:r w:rsidRPr="00980C68">
        <w:rPr>
          <w:rFonts w:ascii="Times New Roman" w:hAnsi="Times New Roman" w:cs="Times New Roman"/>
          <w:sz w:val="24"/>
          <w:szCs w:val="24"/>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(далее - заключение о возможности быть усыновителем), для решения вопроса о назначении его опекуном</w:t>
      </w:r>
      <w:proofErr w:type="gramEnd"/>
      <w:r w:rsidRPr="00980C68">
        <w:rPr>
          <w:rFonts w:ascii="Times New Roman" w:hAnsi="Times New Roman" w:cs="Times New Roman"/>
          <w:sz w:val="24"/>
          <w:szCs w:val="24"/>
        </w:rPr>
        <w:t xml:space="preserve"> представляет в уполномоченный орган указанное заключение и документы, предусмотренные </w:t>
      </w:r>
      <w:hyperlink w:anchor="P4464" w:history="1">
        <w:r w:rsidRPr="00980C68">
          <w:rPr>
            <w:rFonts w:ascii="Times New Roman" w:hAnsi="Times New Roman" w:cs="Times New Roman"/>
            <w:color w:val="0000FF"/>
            <w:sz w:val="24"/>
            <w:szCs w:val="24"/>
          </w:rPr>
          <w:t>подпунктами 1</w:t>
        </w:r>
      </w:hyperlink>
      <w:r w:rsidRPr="00980C68">
        <w:rPr>
          <w:rFonts w:ascii="Times New Roman" w:hAnsi="Times New Roman" w:cs="Times New Roman"/>
          <w:sz w:val="24"/>
          <w:szCs w:val="24"/>
        </w:rPr>
        <w:t xml:space="preserve"> и </w:t>
      </w:r>
      <w:hyperlink w:anchor="P4471" w:history="1">
        <w:r w:rsidRPr="00980C68">
          <w:rPr>
            <w:rFonts w:ascii="Times New Roman" w:hAnsi="Times New Roman" w:cs="Times New Roman"/>
            <w:color w:val="0000FF"/>
            <w:sz w:val="24"/>
            <w:szCs w:val="24"/>
          </w:rPr>
          <w:t>5 пункта 2.6.1</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2.6.4. В целях получения сведений о личности предполагаемого опекуна уполномоченный орган вправе запрашивать информацию о нем в органах внутренних дел, </w:t>
      </w:r>
      <w:proofErr w:type="spellStart"/>
      <w:r w:rsidRPr="00980C68">
        <w:rPr>
          <w:rFonts w:ascii="Times New Roman" w:hAnsi="Times New Roman" w:cs="Times New Roman"/>
          <w:sz w:val="24"/>
          <w:szCs w:val="24"/>
        </w:rPr>
        <w:t>ЗАГСа</w:t>
      </w:r>
      <w:proofErr w:type="spellEnd"/>
      <w:r w:rsidRPr="00980C68">
        <w:rPr>
          <w:rFonts w:ascii="Times New Roman" w:hAnsi="Times New Roman" w:cs="Times New Roman"/>
          <w:sz w:val="24"/>
          <w:szCs w:val="24"/>
        </w:rPr>
        <w:t xml:space="preserve">, медицинских и иных организациях. Уполномоченный орган запрашивает только </w:t>
      </w:r>
      <w:r w:rsidRPr="00980C68">
        <w:rPr>
          <w:rFonts w:ascii="Times New Roman" w:hAnsi="Times New Roman" w:cs="Times New Roman"/>
          <w:sz w:val="24"/>
          <w:szCs w:val="24"/>
        </w:rPr>
        <w:lastRenderedPageBreak/>
        <w:t>ту информацию о гражданине, которая позволит установить его способность к исполнению обязанностей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Сведения о личности предполагаемого опекуна, полученные уполномоченным органом, относятся в соответствии с законодательством Российской Федерации к персональным данным граждан (физических лиц) и не подлежат разглашению.</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2.6.5. </w:t>
      </w:r>
      <w:proofErr w:type="gramStart"/>
      <w:r w:rsidRPr="00980C68">
        <w:rPr>
          <w:rFonts w:ascii="Times New Roman" w:hAnsi="Times New Roman" w:cs="Times New Roman"/>
          <w:sz w:val="24"/>
          <w:szCs w:val="24"/>
        </w:rPr>
        <w:t xml:space="preserve">Документы, предусмотренные </w:t>
      </w:r>
      <w:hyperlink w:anchor="P4463" w:history="1">
        <w:r w:rsidRPr="00980C68">
          <w:rPr>
            <w:rFonts w:ascii="Times New Roman" w:hAnsi="Times New Roman" w:cs="Times New Roman"/>
            <w:color w:val="0000FF"/>
            <w:sz w:val="24"/>
            <w:szCs w:val="24"/>
          </w:rPr>
          <w:t>пунктами 2.6.1</w:t>
        </w:r>
      </w:hyperlink>
      <w:r w:rsidRPr="00980C68">
        <w:rPr>
          <w:rFonts w:ascii="Times New Roman" w:hAnsi="Times New Roman" w:cs="Times New Roman"/>
          <w:sz w:val="24"/>
          <w:szCs w:val="24"/>
        </w:rPr>
        <w:t xml:space="preserve">, </w:t>
      </w:r>
      <w:hyperlink w:anchor="P4474" w:history="1">
        <w:r w:rsidRPr="00980C68">
          <w:rPr>
            <w:rFonts w:ascii="Times New Roman" w:hAnsi="Times New Roman" w:cs="Times New Roman"/>
            <w:color w:val="0000FF"/>
            <w:sz w:val="24"/>
            <w:szCs w:val="24"/>
          </w:rPr>
          <w:t>2.6.2</w:t>
        </w:r>
      </w:hyperlink>
      <w:r w:rsidRPr="00980C68">
        <w:rPr>
          <w:rFonts w:ascii="Times New Roman" w:hAnsi="Times New Roman" w:cs="Times New Roman"/>
          <w:sz w:val="24"/>
          <w:szCs w:val="24"/>
        </w:rPr>
        <w:t xml:space="preserve"> настоящего Административного регламента, могут быть поданы гражданином в уполномоченный орган лично, либо через операторов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xml:space="preserve">), официального сайта уполномоченного органа (адрес сайта </w:t>
      </w:r>
      <w:hyperlink r:id="rId28"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proofErr w:type="gramEnd"/>
      </w:hyperlink>
      <w:r w:rsidRPr="00980C68">
        <w:rPr>
          <w:rFonts w:ascii="Times New Roman" w:hAnsi="Times New Roman" w:cs="Times New Roman"/>
          <w:sz w:val="24"/>
          <w:szCs w:val="24"/>
        </w:rPr>
        <w:t xml:space="preserve">), либо через МФЦ, с </w:t>
      </w:r>
      <w:proofErr w:type="gramStart"/>
      <w:r w:rsidRPr="00980C68">
        <w:rPr>
          <w:rFonts w:ascii="Times New Roman" w:hAnsi="Times New Roman" w:cs="Times New Roman"/>
          <w:sz w:val="24"/>
          <w:szCs w:val="24"/>
        </w:rPr>
        <w:t>которым</w:t>
      </w:r>
      <w:proofErr w:type="gramEnd"/>
      <w:r w:rsidRPr="00980C68">
        <w:rPr>
          <w:rFonts w:ascii="Times New Roman" w:hAnsi="Times New Roman" w:cs="Times New Roman"/>
          <w:sz w:val="24"/>
          <w:szCs w:val="24"/>
        </w:rPr>
        <w:t xml:space="preserve"> заключено соглашение о взаимодействии.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980C68">
        <w:rPr>
          <w:rFonts w:ascii="Times New Roman" w:hAnsi="Times New Roman" w:cs="Times New Roman"/>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9" w:history="1">
        <w:r w:rsidRPr="00980C68">
          <w:rPr>
            <w:rFonts w:ascii="Times New Roman" w:hAnsi="Times New Roman" w:cs="Times New Roman"/>
            <w:color w:val="0000FF"/>
            <w:sz w:val="24"/>
            <w:szCs w:val="24"/>
          </w:rPr>
          <w:t>части 6 статьи 7</w:t>
        </w:r>
      </w:hyperlink>
      <w:r w:rsidRPr="00980C6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w:t>
      </w:r>
      <w:proofErr w:type="gramStart"/>
      <w:r w:rsidRPr="00980C68">
        <w:rPr>
          <w:rFonts w:ascii="Times New Roman" w:hAnsi="Times New Roman" w:cs="Times New Roman"/>
          <w:sz w:val="24"/>
          <w:szCs w:val="24"/>
        </w:rPr>
        <w:t>производиться</w:t>
      </w:r>
      <w:proofErr w:type="gramEnd"/>
      <w:r w:rsidRPr="00980C68">
        <w:rPr>
          <w:rFonts w:ascii="Times New Roman" w:hAnsi="Times New Roman" w:cs="Times New Roman"/>
          <w:sz w:val="24"/>
          <w:szCs w:val="24"/>
        </w:rPr>
        <w:t xml:space="preserve"> в том числе с использованием универсальной электронной карты.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В случае представления документов, предусмотренных </w:t>
      </w:r>
      <w:hyperlink w:anchor="P4463" w:history="1">
        <w:r w:rsidRPr="00980C68">
          <w:rPr>
            <w:rFonts w:ascii="Times New Roman" w:hAnsi="Times New Roman" w:cs="Times New Roman"/>
            <w:color w:val="0000FF"/>
            <w:sz w:val="24"/>
            <w:szCs w:val="24"/>
          </w:rPr>
          <w:t>пунктом 2.6.1</w:t>
        </w:r>
      </w:hyperlink>
      <w:r w:rsidRPr="00980C68">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2.6.6. Уполномоченный орган не вправе требовать от заявителя представления документов, не предусмотренных </w:t>
      </w:r>
      <w:hyperlink w:anchor="P4463" w:history="1">
        <w:r w:rsidRPr="00980C68">
          <w:rPr>
            <w:rFonts w:ascii="Times New Roman" w:hAnsi="Times New Roman" w:cs="Times New Roman"/>
            <w:color w:val="0000FF"/>
            <w:sz w:val="24"/>
            <w:szCs w:val="24"/>
          </w:rPr>
          <w:t>пунктом 2.6.1</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Уполномоченный орган не вправе требовать у заявителя документы, необходимые </w:t>
      </w:r>
      <w:r w:rsidRPr="00980C68">
        <w:rPr>
          <w:rFonts w:ascii="Times New Roman" w:hAnsi="Times New Roman" w:cs="Times New Roman"/>
          <w:sz w:val="24"/>
          <w:szCs w:val="24"/>
        </w:rPr>
        <w:lastRenderedPageBreak/>
        <w:t xml:space="preserve">для предоставления государственной услуги, если </w:t>
      </w:r>
      <w:proofErr w:type="gramStart"/>
      <w:r w:rsidRPr="00980C68">
        <w:rPr>
          <w:rFonts w:ascii="Times New Roman" w:hAnsi="Times New Roman" w:cs="Times New Roman"/>
          <w:sz w:val="24"/>
          <w:szCs w:val="24"/>
        </w:rPr>
        <w:t>сведения</w:t>
      </w:r>
      <w:proofErr w:type="gramEnd"/>
      <w:r w:rsidRPr="00980C68">
        <w:rPr>
          <w:rFonts w:ascii="Times New Roman" w:hAnsi="Times New Roman" w:cs="Times New Roman"/>
          <w:sz w:val="24"/>
          <w:szCs w:val="24"/>
        </w:rPr>
        <w:t xml:space="preserve">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30" w:history="1">
        <w:r w:rsidRPr="00980C68">
          <w:rPr>
            <w:rFonts w:ascii="Times New Roman" w:hAnsi="Times New Roman" w:cs="Times New Roman"/>
            <w:color w:val="0000FF"/>
            <w:sz w:val="24"/>
            <w:szCs w:val="24"/>
          </w:rPr>
          <w:t>закона</w:t>
        </w:r>
      </w:hyperlink>
      <w:r w:rsidRPr="00980C6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bookmarkStart w:id="9" w:name="P4494"/>
      <w:bookmarkEnd w:id="9"/>
      <w:r w:rsidRPr="00980C68">
        <w:rPr>
          <w:rFonts w:ascii="Times New Roman" w:hAnsi="Times New Roman" w:cs="Times New Roman"/>
          <w:sz w:val="24"/>
          <w:szCs w:val="24"/>
        </w:rPr>
        <w:t>2.7. Исчерпывающий перечень оснований для отказа в приеме</w:t>
      </w:r>
      <w:r>
        <w:rPr>
          <w:rFonts w:ascii="Times New Roman" w:hAnsi="Times New Roman" w:cs="Times New Roman"/>
          <w:sz w:val="24"/>
          <w:szCs w:val="24"/>
        </w:rPr>
        <w:t xml:space="preserve"> </w:t>
      </w:r>
      <w:r w:rsidRPr="00980C68">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приеме документов, необходимых для предоставления государственной услуги, отказывается, если: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 отсутствие одного из документов, указанных в </w:t>
      </w:r>
      <w:hyperlink w:anchor="P4463" w:history="1">
        <w:r w:rsidRPr="00980C68">
          <w:rPr>
            <w:rFonts w:ascii="Times New Roman" w:hAnsi="Times New Roman" w:cs="Times New Roman"/>
            <w:color w:val="0000FF"/>
            <w:sz w:val="24"/>
            <w:szCs w:val="24"/>
          </w:rPr>
          <w:t>пункте 2.6.1</w:t>
        </w:r>
      </w:hyperlink>
      <w:r w:rsidRPr="00980C68">
        <w:rPr>
          <w:rFonts w:ascii="Times New Roman" w:hAnsi="Times New Roman" w:cs="Times New Roman"/>
          <w:sz w:val="24"/>
          <w:szCs w:val="24"/>
        </w:rPr>
        <w:t xml:space="preserve"> настоящего Административного регламента, предоставление которого является обязательным;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 несоответствие документов, указанных в </w:t>
      </w:r>
      <w:hyperlink w:anchor="P4463" w:history="1">
        <w:r w:rsidRPr="00980C68">
          <w:rPr>
            <w:rFonts w:ascii="Times New Roman" w:hAnsi="Times New Roman" w:cs="Times New Roman"/>
            <w:color w:val="0000FF"/>
            <w:sz w:val="24"/>
            <w:szCs w:val="24"/>
          </w:rPr>
          <w:t>пункте 2.6.1</w:t>
        </w:r>
      </w:hyperlink>
      <w:r w:rsidRPr="00980C68">
        <w:rPr>
          <w:rFonts w:ascii="Times New Roman" w:hAnsi="Times New Roman" w:cs="Times New Roman"/>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6) документы исполнены карандашом;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7) документы имеют серьезные повреждения, наличие которых не позволяет однозначно истолковать их содержание;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8) истек срок действия представленног</w:t>
      </w:r>
      <w:proofErr w:type="gramStart"/>
      <w:r w:rsidRPr="00980C68">
        <w:rPr>
          <w:rFonts w:ascii="Times New Roman" w:hAnsi="Times New Roman" w:cs="Times New Roman"/>
          <w:sz w:val="24"/>
          <w:szCs w:val="24"/>
        </w:rPr>
        <w:t>о(</w:t>
      </w:r>
      <w:proofErr w:type="gramEnd"/>
      <w:r w:rsidRPr="00980C68">
        <w:rPr>
          <w:rFonts w:ascii="Times New Roman" w:hAnsi="Times New Roman" w:cs="Times New Roman"/>
          <w:sz w:val="24"/>
          <w:szCs w:val="24"/>
        </w:rPr>
        <w:t>-</w:t>
      </w:r>
      <w:proofErr w:type="spellStart"/>
      <w:r w:rsidRPr="00980C68">
        <w:rPr>
          <w:rFonts w:ascii="Times New Roman" w:hAnsi="Times New Roman" w:cs="Times New Roman"/>
          <w:sz w:val="24"/>
          <w:szCs w:val="24"/>
        </w:rPr>
        <w:t>ных</w:t>
      </w:r>
      <w:proofErr w:type="spellEnd"/>
      <w:r w:rsidRPr="00980C68">
        <w:rPr>
          <w:rFonts w:ascii="Times New Roman" w:hAnsi="Times New Roman" w:cs="Times New Roman"/>
          <w:sz w:val="24"/>
          <w:szCs w:val="24"/>
        </w:rPr>
        <w:t>) документа(-</w:t>
      </w:r>
      <w:proofErr w:type="spellStart"/>
      <w:r w:rsidRPr="00980C68">
        <w:rPr>
          <w:rFonts w:ascii="Times New Roman" w:hAnsi="Times New Roman" w:cs="Times New Roman"/>
          <w:sz w:val="24"/>
          <w:szCs w:val="24"/>
        </w:rPr>
        <w:t>ов</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2.8. Перечень оснований для приостановления и (или) отказа</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в предоставлении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2.8.1. Основания для приостановления предоставления государственной услуги отсутствуют.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2.8.2. Заявителю должно быть отказано в предоставлении государственной услуги в следующих случаях: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представление заявителем заведомо недостоверной информации, имеющей существенное значение для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 несоответствие его требованиям, установленным в </w:t>
      </w:r>
      <w:hyperlink w:anchor="P4347" w:history="1">
        <w:r w:rsidRPr="00980C68">
          <w:rPr>
            <w:rFonts w:ascii="Times New Roman" w:hAnsi="Times New Roman" w:cs="Times New Roman"/>
            <w:color w:val="0000FF"/>
            <w:sz w:val="24"/>
            <w:szCs w:val="24"/>
          </w:rPr>
          <w:t>пункте 1.2</w:t>
        </w:r>
      </w:hyperlink>
      <w:r w:rsidRPr="00980C68">
        <w:rPr>
          <w:rFonts w:ascii="Times New Roman" w:hAnsi="Times New Roman" w:cs="Times New Roman"/>
          <w:sz w:val="24"/>
          <w:szCs w:val="24"/>
        </w:rPr>
        <w:t xml:space="preserve"> настоящего </w:t>
      </w:r>
      <w:r w:rsidRPr="00980C68">
        <w:rPr>
          <w:rFonts w:ascii="Times New Roman" w:hAnsi="Times New Roman" w:cs="Times New Roman"/>
          <w:sz w:val="24"/>
          <w:szCs w:val="24"/>
        </w:rPr>
        <w:lastRenderedPageBreak/>
        <w:t>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 отсутствие заключения о возможности заявителя быть усыновителем при обращении гражданина, выразившего желание стать опекуном, в порядке, предусмотренном </w:t>
      </w:r>
      <w:hyperlink w:anchor="P4480" w:history="1">
        <w:r w:rsidRPr="00980C68">
          <w:rPr>
            <w:rFonts w:ascii="Times New Roman" w:hAnsi="Times New Roman" w:cs="Times New Roman"/>
            <w:color w:val="0000FF"/>
            <w:sz w:val="24"/>
            <w:szCs w:val="24"/>
          </w:rPr>
          <w:t>пунктом 2.6.3</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2.9. Перечень услуг, необходимых и обязательных для</w:t>
      </w:r>
      <w:r>
        <w:rPr>
          <w:rFonts w:ascii="Times New Roman" w:hAnsi="Times New Roman" w:cs="Times New Roman"/>
          <w:sz w:val="24"/>
          <w:szCs w:val="24"/>
        </w:rPr>
        <w:t xml:space="preserve"> </w:t>
      </w:r>
      <w:r w:rsidRPr="00980C68">
        <w:rPr>
          <w:rFonts w:ascii="Times New Roman" w:hAnsi="Times New Roman" w:cs="Times New Roman"/>
          <w:sz w:val="24"/>
          <w:szCs w:val="24"/>
        </w:rPr>
        <w:t>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2.10. Взимание платы за предоставление</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Государственная услуга предоставляется бесплатно.</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2.11. Максимальный срок ожидания в очереди при подаче</w:t>
      </w:r>
      <w:r>
        <w:rPr>
          <w:rFonts w:ascii="Times New Roman" w:hAnsi="Times New Roman" w:cs="Times New Roman"/>
          <w:sz w:val="24"/>
          <w:szCs w:val="24"/>
        </w:rPr>
        <w:t xml:space="preserve"> </w:t>
      </w:r>
      <w:r w:rsidRPr="00980C68">
        <w:rPr>
          <w:rFonts w:ascii="Times New Roman" w:hAnsi="Times New Roman" w:cs="Times New Roman"/>
          <w:sz w:val="24"/>
          <w:szCs w:val="24"/>
        </w:rPr>
        <w:t>запроса о предоставлении государственной услуги и при</w:t>
      </w:r>
      <w:r>
        <w:rPr>
          <w:rFonts w:ascii="Times New Roman" w:hAnsi="Times New Roman" w:cs="Times New Roman"/>
          <w:sz w:val="24"/>
          <w:szCs w:val="24"/>
        </w:rPr>
        <w:t xml:space="preserve"> </w:t>
      </w:r>
      <w:r w:rsidRPr="00980C68">
        <w:rPr>
          <w:rFonts w:ascii="Times New Roman" w:hAnsi="Times New Roman" w:cs="Times New Roman"/>
          <w:sz w:val="24"/>
          <w:szCs w:val="24"/>
        </w:rPr>
        <w:t>получении результата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в очной форме составляет не более 15 минут.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2.12. Срок и порядок регистрации запроса заявителя</w:t>
      </w:r>
      <w:r>
        <w:rPr>
          <w:rFonts w:ascii="Times New Roman" w:hAnsi="Times New Roman" w:cs="Times New Roman"/>
          <w:sz w:val="24"/>
          <w:szCs w:val="24"/>
        </w:rPr>
        <w:t xml:space="preserve"> </w:t>
      </w:r>
      <w:r w:rsidRPr="00980C68">
        <w:rPr>
          <w:rFonts w:ascii="Times New Roman" w:hAnsi="Times New Roman" w:cs="Times New Roman"/>
          <w:sz w:val="24"/>
          <w:szCs w:val="24"/>
        </w:rPr>
        <w:t>о предоставлении государственной услуги, в том числе</w:t>
      </w:r>
      <w:r>
        <w:rPr>
          <w:rFonts w:ascii="Times New Roman" w:hAnsi="Times New Roman" w:cs="Times New Roman"/>
          <w:sz w:val="24"/>
          <w:szCs w:val="24"/>
        </w:rPr>
        <w:t xml:space="preserve"> </w:t>
      </w:r>
      <w:r w:rsidRPr="00980C68">
        <w:rPr>
          <w:rFonts w:ascii="Times New Roman" w:hAnsi="Times New Roman" w:cs="Times New Roman"/>
          <w:sz w:val="24"/>
          <w:szCs w:val="24"/>
        </w:rPr>
        <w:t>в электронной форме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Регистрация заявления осуществляется в день обращения заявителя.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Днем обращения гражданина с заявлением о назначении его опекуном считается день приема уполномоченным органом заявления со всеми документами, указанными в </w:t>
      </w:r>
      <w:hyperlink w:anchor="P4463" w:history="1">
        <w:r w:rsidRPr="00980C68">
          <w:rPr>
            <w:rFonts w:ascii="Times New Roman" w:hAnsi="Times New Roman" w:cs="Times New Roman"/>
            <w:color w:val="0000FF"/>
            <w:sz w:val="24"/>
            <w:szCs w:val="24"/>
          </w:rPr>
          <w:t>пункте 2.6.1</w:t>
        </w:r>
      </w:hyperlink>
      <w:r w:rsidRPr="00980C68">
        <w:rPr>
          <w:rFonts w:ascii="Times New Roman" w:hAnsi="Times New Roman" w:cs="Times New Roman"/>
          <w:sz w:val="24"/>
          <w:szCs w:val="24"/>
        </w:rPr>
        <w:t xml:space="preserve"> настоящего Административного регламента, предоставление </w:t>
      </w:r>
      <w:proofErr w:type="gramStart"/>
      <w:r w:rsidRPr="00980C68">
        <w:rPr>
          <w:rFonts w:ascii="Times New Roman" w:hAnsi="Times New Roman" w:cs="Times New Roman"/>
          <w:sz w:val="24"/>
          <w:szCs w:val="24"/>
        </w:rPr>
        <w:t>которых</w:t>
      </w:r>
      <w:proofErr w:type="gramEnd"/>
      <w:r w:rsidRPr="00980C68">
        <w:rPr>
          <w:rFonts w:ascii="Times New Roman" w:hAnsi="Times New Roman" w:cs="Times New Roman"/>
          <w:sz w:val="24"/>
          <w:szCs w:val="24"/>
        </w:rPr>
        <w:t xml:space="preserve"> является обязательным для заявителя.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Дата приема заявления фиксируется в специальном журнале регистрации заявлений.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В случае предоставления документов, предусмотренных </w:t>
      </w:r>
      <w:hyperlink w:anchor="P4463" w:history="1">
        <w:r w:rsidRPr="00980C68">
          <w:rPr>
            <w:rFonts w:ascii="Times New Roman" w:hAnsi="Times New Roman" w:cs="Times New Roman"/>
            <w:color w:val="0000FF"/>
            <w:sz w:val="24"/>
            <w:szCs w:val="24"/>
          </w:rPr>
          <w:t>пунктами 2.6.1</w:t>
        </w:r>
      </w:hyperlink>
      <w:r w:rsidRPr="00980C68">
        <w:rPr>
          <w:rFonts w:ascii="Times New Roman" w:hAnsi="Times New Roman" w:cs="Times New Roman"/>
          <w:sz w:val="24"/>
          <w:szCs w:val="24"/>
        </w:rPr>
        <w:t xml:space="preserve"> и </w:t>
      </w:r>
      <w:hyperlink w:anchor="P4474" w:history="1">
        <w:r w:rsidRPr="00980C68">
          <w:rPr>
            <w:rFonts w:ascii="Times New Roman" w:hAnsi="Times New Roman" w:cs="Times New Roman"/>
            <w:color w:val="0000FF"/>
            <w:sz w:val="24"/>
            <w:szCs w:val="24"/>
          </w:rPr>
          <w:t>2.6.2</w:t>
        </w:r>
      </w:hyperlink>
      <w:r w:rsidRPr="00980C68">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2.13. Требования к помещениям, в которых предоставляется</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государственная услуга, к залу ожидания, местам</w:t>
      </w:r>
      <w:r>
        <w:rPr>
          <w:rFonts w:ascii="Times New Roman" w:hAnsi="Times New Roman" w:cs="Times New Roman"/>
          <w:sz w:val="24"/>
          <w:szCs w:val="24"/>
        </w:rPr>
        <w:t xml:space="preserve"> </w:t>
      </w:r>
      <w:r w:rsidRPr="00980C68">
        <w:rPr>
          <w:rFonts w:ascii="Times New Roman" w:hAnsi="Times New Roman" w:cs="Times New Roman"/>
          <w:sz w:val="24"/>
          <w:szCs w:val="24"/>
        </w:rPr>
        <w:t>для заполнения запросов о предоставлении государственной</w:t>
      </w:r>
      <w:r>
        <w:rPr>
          <w:rFonts w:ascii="Times New Roman" w:hAnsi="Times New Roman" w:cs="Times New Roman"/>
          <w:sz w:val="24"/>
          <w:szCs w:val="24"/>
        </w:rPr>
        <w:t xml:space="preserve"> </w:t>
      </w:r>
      <w:r w:rsidRPr="00980C68">
        <w:rPr>
          <w:rFonts w:ascii="Times New Roman" w:hAnsi="Times New Roman" w:cs="Times New Roman"/>
          <w:sz w:val="24"/>
          <w:szCs w:val="24"/>
        </w:rPr>
        <w:t>услуги, информационным стендам с образцами их заполнения</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и перечнем документов, необходимых для предоставления</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государственной услуги, в том числе к обеспечению</w:t>
      </w:r>
      <w:r>
        <w:rPr>
          <w:rFonts w:ascii="Times New Roman" w:hAnsi="Times New Roman" w:cs="Times New Roman"/>
          <w:sz w:val="24"/>
          <w:szCs w:val="24"/>
        </w:rPr>
        <w:t xml:space="preserve"> </w:t>
      </w:r>
      <w:r w:rsidRPr="00980C68">
        <w:rPr>
          <w:rFonts w:ascii="Times New Roman" w:hAnsi="Times New Roman" w:cs="Times New Roman"/>
          <w:sz w:val="24"/>
          <w:szCs w:val="24"/>
        </w:rPr>
        <w:t>доступности для инвалидов указанных объектов</w:t>
      </w:r>
      <w:r>
        <w:rPr>
          <w:rFonts w:ascii="Times New Roman" w:hAnsi="Times New Roman" w:cs="Times New Roman"/>
          <w:sz w:val="24"/>
          <w:szCs w:val="24"/>
        </w:rPr>
        <w:t xml:space="preserve"> </w:t>
      </w:r>
      <w:r w:rsidRPr="00980C68">
        <w:rPr>
          <w:rFonts w:ascii="Times New Roman" w:hAnsi="Times New Roman" w:cs="Times New Roman"/>
          <w:sz w:val="24"/>
          <w:szCs w:val="24"/>
        </w:rPr>
        <w:t>в соответствии с законодательством Российской Федерации</w:t>
      </w:r>
      <w:r>
        <w:rPr>
          <w:rFonts w:ascii="Times New Roman" w:hAnsi="Times New Roman" w:cs="Times New Roman"/>
          <w:sz w:val="24"/>
          <w:szCs w:val="24"/>
        </w:rPr>
        <w:t xml:space="preserve"> </w:t>
      </w:r>
      <w:r w:rsidRPr="00980C68">
        <w:rPr>
          <w:rFonts w:ascii="Times New Roman" w:hAnsi="Times New Roman" w:cs="Times New Roman"/>
          <w:sz w:val="24"/>
          <w:szCs w:val="24"/>
        </w:rPr>
        <w:t>о социальной защите инвалидов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2.13.1. Требования к помещениям, в которых предоставляется государственная услуга.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lastRenderedPageBreak/>
        <w:t xml:space="preserve">Помещения уполномоченного органа должны соответствовать санитарно-эпидемиологическим </w:t>
      </w:r>
      <w:hyperlink r:id="rId31" w:history="1">
        <w:r w:rsidRPr="00980C68">
          <w:rPr>
            <w:rFonts w:ascii="Times New Roman" w:hAnsi="Times New Roman" w:cs="Times New Roman"/>
            <w:color w:val="0000FF"/>
            <w:sz w:val="24"/>
            <w:szCs w:val="24"/>
          </w:rPr>
          <w:t>правилам и нормативам</w:t>
        </w:r>
      </w:hyperlink>
      <w:r w:rsidRPr="00980C6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980C68">
        <w:rPr>
          <w:rFonts w:ascii="Times New Roman" w:hAnsi="Times New Roman" w:cs="Times New Roman"/>
          <w:sz w:val="24"/>
          <w:szCs w:val="24"/>
        </w:rPr>
        <w:t>СанПиН</w:t>
      </w:r>
      <w:proofErr w:type="spellEnd"/>
      <w:r w:rsidRPr="00980C68">
        <w:rPr>
          <w:rFonts w:ascii="Times New Roman" w:hAnsi="Times New Roman" w:cs="Times New Roman"/>
          <w:sz w:val="24"/>
          <w:szCs w:val="24"/>
        </w:rPr>
        <w:t xml:space="preserve"> 2.2.2/2.4.1340-03" и быть оборудованы средствами пожаротушения.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Вход и выход из помещений оборудуются соответствующими указателями.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2.13.2. Требования к местам ожидания.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Места ожидания должны быть оборудованы стульями, кресельными секциями, скамьями.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2.13.3. Требования к местам приема заявителей.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2.13.4. Требования к информационным стендам.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текст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информация о порядке исполнения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перечень документов, необходимых для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формы и образцы документов для заполнения.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 xml:space="preserve">Визуальная, текстовая и </w:t>
      </w:r>
      <w:proofErr w:type="spellStart"/>
      <w:r w:rsidRPr="00980C68">
        <w:rPr>
          <w:rFonts w:ascii="Times New Roman" w:hAnsi="Times New Roman" w:cs="Times New Roman"/>
          <w:sz w:val="24"/>
          <w:szCs w:val="24"/>
        </w:rPr>
        <w:t>мультимедийная</w:t>
      </w:r>
      <w:proofErr w:type="spellEnd"/>
      <w:r w:rsidRPr="00980C68">
        <w:rPr>
          <w:rFonts w:ascii="Times New Roman" w:hAnsi="Times New Roman" w:cs="Times New Roman"/>
          <w:sz w:val="24"/>
          <w:szCs w:val="24"/>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а также на официальном сайте</w:t>
      </w:r>
      <w:proofErr w:type="gramEnd"/>
      <w:r w:rsidRPr="00980C68">
        <w:rPr>
          <w:rFonts w:ascii="Times New Roman" w:hAnsi="Times New Roman" w:cs="Times New Roman"/>
          <w:sz w:val="24"/>
          <w:szCs w:val="24"/>
        </w:rPr>
        <w:t xml:space="preserve"> уполномоченного органа (адрес сайта </w:t>
      </w:r>
      <w:hyperlink r:id="rId32"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hyperlink>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Оформление визуальной, текстовой и </w:t>
      </w:r>
      <w:proofErr w:type="spellStart"/>
      <w:r w:rsidRPr="00980C68">
        <w:rPr>
          <w:rFonts w:ascii="Times New Roman" w:hAnsi="Times New Roman" w:cs="Times New Roman"/>
          <w:sz w:val="24"/>
          <w:szCs w:val="24"/>
        </w:rPr>
        <w:t>мультимедийной</w:t>
      </w:r>
      <w:proofErr w:type="spellEnd"/>
      <w:r w:rsidRPr="00980C68">
        <w:rPr>
          <w:rFonts w:ascii="Times New Roman" w:hAnsi="Times New Roman" w:cs="Times New Roman"/>
          <w:sz w:val="24"/>
          <w:szCs w:val="24"/>
        </w:rPr>
        <w:t xml:space="preserve"> информации о порядке </w:t>
      </w:r>
      <w:r w:rsidRPr="00980C68">
        <w:rPr>
          <w:rFonts w:ascii="Times New Roman" w:hAnsi="Times New Roman" w:cs="Times New Roman"/>
          <w:sz w:val="24"/>
          <w:szCs w:val="24"/>
        </w:rPr>
        <w:lastRenderedPageBreak/>
        <w:t>предоставления государственной услуги должно соответствовать оптимальному зрительному и слуховому восприятию этой информации гражданами.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980C68">
        <w:rPr>
          <w:rFonts w:ascii="Times New Roman" w:hAnsi="Times New Roman" w:cs="Times New Roman"/>
          <w:sz w:val="24"/>
          <w:szCs w:val="24"/>
        </w:rPr>
        <w:t>ассистивных</w:t>
      </w:r>
      <w:proofErr w:type="spellEnd"/>
      <w:r w:rsidRPr="00980C68">
        <w:rPr>
          <w:rFonts w:ascii="Times New Roman" w:hAnsi="Times New Roman" w:cs="Times New Roman"/>
          <w:sz w:val="24"/>
          <w:szCs w:val="24"/>
        </w:rPr>
        <w:t xml:space="preserve"> и вспомогательных технологий, а также сменного кресла-коляски;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spellStart"/>
      <w:r w:rsidRPr="00980C68">
        <w:rPr>
          <w:rFonts w:ascii="Times New Roman" w:hAnsi="Times New Roman" w:cs="Times New Roman"/>
          <w:sz w:val="24"/>
          <w:szCs w:val="24"/>
        </w:rPr>
        <w:t>д</w:t>
      </w:r>
      <w:proofErr w:type="spellEnd"/>
      <w:r w:rsidRPr="00980C68">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80C68">
        <w:rPr>
          <w:rFonts w:ascii="Times New Roman" w:hAnsi="Times New Roman" w:cs="Times New Roman"/>
          <w:sz w:val="24"/>
          <w:szCs w:val="24"/>
        </w:rPr>
        <w:t>сурдопереводчика</w:t>
      </w:r>
      <w:proofErr w:type="spellEnd"/>
      <w:r w:rsidRPr="00980C68">
        <w:rPr>
          <w:rFonts w:ascii="Times New Roman" w:hAnsi="Times New Roman" w:cs="Times New Roman"/>
          <w:sz w:val="24"/>
          <w:szCs w:val="24"/>
        </w:rPr>
        <w:t xml:space="preserve"> и </w:t>
      </w:r>
      <w:proofErr w:type="spellStart"/>
      <w:r w:rsidRPr="00980C68">
        <w:rPr>
          <w:rFonts w:ascii="Times New Roman" w:hAnsi="Times New Roman" w:cs="Times New Roman"/>
          <w:sz w:val="24"/>
          <w:szCs w:val="24"/>
        </w:rPr>
        <w:t>тифлосурдопереводчика</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33" w:history="1">
        <w:r w:rsidRPr="00980C68">
          <w:rPr>
            <w:rFonts w:ascii="Times New Roman" w:hAnsi="Times New Roman" w:cs="Times New Roman"/>
            <w:color w:val="0000FF"/>
            <w:sz w:val="24"/>
            <w:szCs w:val="24"/>
          </w:rPr>
          <w:t>приказом</w:t>
        </w:r>
      </w:hyperlink>
      <w:r w:rsidRPr="00980C68">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spellStart"/>
      <w:r w:rsidRPr="00980C68">
        <w:rPr>
          <w:rFonts w:ascii="Times New Roman" w:hAnsi="Times New Roman" w:cs="Times New Roman"/>
          <w:sz w:val="24"/>
          <w:szCs w:val="24"/>
        </w:rPr>
        <w:t>з</w:t>
      </w:r>
      <w:proofErr w:type="spellEnd"/>
      <w:r w:rsidRPr="00980C68">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2.14. Показатели доступности и качества</w:t>
      </w:r>
      <w:r>
        <w:rPr>
          <w:rFonts w:ascii="Times New Roman" w:hAnsi="Times New Roman" w:cs="Times New Roman"/>
          <w:sz w:val="24"/>
          <w:szCs w:val="24"/>
        </w:rPr>
        <w:t xml:space="preserve"> </w:t>
      </w: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2.14.1. Показателями доступности государственной услуги являются: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xml:space="preserve">), а также официального сайта уполномоченного органа (адрес сайта </w:t>
      </w:r>
      <w:hyperlink r:id="rId34"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hyperlink>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транспортная доступность к местам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2.14.2. Показателями оценки качества предоставления государственной услуги являются: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lastRenderedPageBreak/>
        <w:t>2) продолжительность одного взаимодействия заявителя со специалистами уполномоченного органа - не более 30 минут;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соблюдение срока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2.15. Иные требования, в том числе учитывающие особенности</w:t>
      </w:r>
      <w:r>
        <w:rPr>
          <w:rFonts w:ascii="Times New Roman" w:hAnsi="Times New Roman" w:cs="Times New Roman"/>
          <w:sz w:val="24"/>
          <w:szCs w:val="24"/>
        </w:rPr>
        <w:t xml:space="preserve"> </w:t>
      </w:r>
      <w:r w:rsidRPr="00980C68">
        <w:rPr>
          <w:rFonts w:ascii="Times New Roman" w:hAnsi="Times New Roman" w:cs="Times New Roman"/>
          <w:sz w:val="24"/>
          <w:szCs w:val="24"/>
        </w:rPr>
        <w:t>предоставления государственной услуги, в том числе</w:t>
      </w:r>
      <w:r>
        <w:rPr>
          <w:rFonts w:ascii="Times New Roman" w:hAnsi="Times New Roman" w:cs="Times New Roman"/>
          <w:sz w:val="24"/>
          <w:szCs w:val="24"/>
        </w:rPr>
        <w:t xml:space="preserve"> </w:t>
      </w:r>
      <w:r w:rsidRPr="00980C68">
        <w:rPr>
          <w:rFonts w:ascii="Times New Roman" w:hAnsi="Times New Roman" w:cs="Times New Roman"/>
          <w:sz w:val="24"/>
          <w:szCs w:val="24"/>
        </w:rPr>
        <w:t>особенности предоставления государственной услуги в электронной форме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xml:space="preserve">), а также официального сайта уполномоченного органа (адрес сайта </w:t>
      </w:r>
      <w:hyperlink r:id="rId35"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w:t>
        </w:r>
        <w:proofErr w:type="spellEnd"/>
        <w:r w:rsidRPr="00980C68">
          <w:rPr>
            <w:rStyle w:val="a7"/>
            <w:rFonts w:ascii="Times New Roman" w:hAnsi="Times New Roman"/>
            <w:sz w:val="24"/>
            <w:szCs w:val="24"/>
            <w:lang w:val="en-US"/>
          </w:rPr>
          <w:t>u</w:t>
        </w:r>
      </w:hyperlink>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xml:space="preserve">), официального сайта уполномоченного органа </w:t>
      </w:r>
      <w:hyperlink r:id="rId36"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hyperlink>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980C68">
        <w:rPr>
          <w:rFonts w:ascii="Times New Roman" w:hAnsi="Times New Roman" w:cs="Times New Roman"/>
          <w:sz w:val="24"/>
          <w:szCs w:val="24"/>
        </w:rPr>
        <w:t>административных процедур, требования к порядку</w:t>
      </w:r>
      <w:r>
        <w:rPr>
          <w:rFonts w:ascii="Times New Roman" w:hAnsi="Times New Roman" w:cs="Times New Roman"/>
          <w:sz w:val="24"/>
          <w:szCs w:val="24"/>
        </w:rPr>
        <w:t xml:space="preserve"> </w:t>
      </w:r>
      <w:r w:rsidRPr="00980C68">
        <w:rPr>
          <w:rFonts w:ascii="Times New Roman" w:hAnsi="Times New Roman" w:cs="Times New Roman"/>
          <w:sz w:val="24"/>
          <w:szCs w:val="24"/>
        </w:rPr>
        <w:t>их выполнения, в том числе особенности выполнения</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административных процедур в электронной форме,</w:t>
      </w:r>
      <w:r>
        <w:rPr>
          <w:rFonts w:ascii="Times New Roman" w:hAnsi="Times New Roman" w:cs="Times New Roman"/>
          <w:sz w:val="24"/>
          <w:szCs w:val="24"/>
        </w:rPr>
        <w:t xml:space="preserve"> </w:t>
      </w:r>
      <w:r w:rsidRPr="00980C68">
        <w:rPr>
          <w:rFonts w:ascii="Times New Roman" w:hAnsi="Times New Roman" w:cs="Times New Roman"/>
          <w:sz w:val="24"/>
          <w:szCs w:val="24"/>
        </w:rPr>
        <w:t>а также особенности выполнения административных</w:t>
      </w:r>
      <w:r>
        <w:rPr>
          <w:rFonts w:ascii="Times New Roman" w:hAnsi="Times New Roman" w:cs="Times New Roman"/>
          <w:sz w:val="24"/>
          <w:szCs w:val="24"/>
        </w:rPr>
        <w:t xml:space="preserve"> </w:t>
      </w:r>
      <w:r w:rsidRPr="00980C68">
        <w:rPr>
          <w:rFonts w:ascii="Times New Roman" w:hAnsi="Times New Roman" w:cs="Times New Roman"/>
          <w:sz w:val="24"/>
          <w:szCs w:val="24"/>
        </w:rPr>
        <w:t>процедур в многофункциональных центрах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Исполнение государственной услуги включает в себя следующие административные процедуры: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в случае обращения гражданина впервые: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прием и регистрация заявления и документов от заявителей;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обследование условий жизни гражданина, выразившего желание стать опекуном;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подготовка (обучение) и учет граждан, выразивших желание стать опекунами (при отсутствии у заявителя заключения о возможности быть опекуном и документа о прохождении подготовки (обучения).</w:t>
      </w:r>
      <w:proofErr w:type="gramEnd"/>
      <w:r w:rsidRPr="00980C68">
        <w:rPr>
          <w:rFonts w:ascii="Times New Roman" w:hAnsi="Times New Roman" w:cs="Times New Roman"/>
          <w:sz w:val="24"/>
          <w:szCs w:val="24"/>
        </w:rPr>
        <w:t xml:space="preserve"> Предоставление информации о ребенке;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принятие решения о назначении (об отказе в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заключение договора об осуществлении опеки в отношении несовершеннолетнего подопечного при назначении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в случае обращения гражданина, имеющего заключение о возможности быть усыновителем: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принятие решения о назначении (об отказе в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заключение договора об осуществлении опеки в отношении несовершеннолетнего </w:t>
      </w:r>
      <w:r w:rsidRPr="00980C68">
        <w:rPr>
          <w:rFonts w:ascii="Times New Roman" w:hAnsi="Times New Roman" w:cs="Times New Roman"/>
          <w:sz w:val="24"/>
          <w:szCs w:val="24"/>
        </w:rPr>
        <w:lastRenderedPageBreak/>
        <w:t xml:space="preserve">подопечного при назначении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Блок-схема последовательности действий при предоставлении государственной услуги приведена в приложении 2 к настоящему Административному регламенту.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3.1. Прием и регистрация заявления и документов, необходимых</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для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3.1.1. </w:t>
      </w:r>
      <w:proofErr w:type="gramStart"/>
      <w:r w:rsidRPr="00980C68">
        <w:rPr>
          <w:rFonts w:ascii="Times New Roman" w:hAnsi="Times New Roman" w:cs="Times New Roman"/>
          <w:sz w:val="24"/>
          <w:szCs w:val="24"/>
        </w:rPr>
        <w:t>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980C68">
        <w:rPr>
          <w:rFonts w:ascii="Times New Roman" w:hAnsi="Times New Roman" w:cs="Times New Roman"/>
          <w:sz w:val="24"/>
          <w:szCs w:val="24"/>
        </w:rPr>
        <w:t>www.gosuslugi.ru</w:t>
      </w:r>
      <w:proofErr w:type="spellEnd"/>
      <w:r w:rsidRPr="00980C68">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w:t>
      </w:r>
      <w:proofErr w:type="gramEnd"/>
      <w:r w:rsidRPr="00980C68">
        <w:rPr>
          <w:rFonts w:ascii="Times New Roman" w:hAnsi="Times New Roman" w:cs="Times New Roman"/>
          <w:sz w:val="24"/>
          <w:szCs w:val="24"/>
        </w:rPr>
        <w:t>") (</w:t>
      </w:r>
      <w:proofErr w:type="spellStart"/>
      <w:proofErr w:type="gramStart"/>
      <w:r w:rsidRPr="00980C68">
        <w:rPr>
          <w:rFonts w:ascii="Times New Roman" w:hAnsi="Times New Roman" w:cs="Times New Roman"/>
          <w:sz w:val="24"/>
          <w:szCs w:val="24"/>
        </w:rPr>
        <w:t>www.volganet.ru</w:t>
      </w:r>
      <w:proofErr w:type="spellEnd"/>
      <w:r w:rsidRPr="00980C68">
        <w:rPr>
          <w:rFonts w:ascii="Times New Roman" w:hAnsi="Times New Roman" w:cs="Times New Roman"/>
          <w:sz w:val="24"/>
          <w:szCs w:val="24"/>
        </w:rPr>
        <w:t xml:space="preserve">), а также официального сайта уполномоченного органа (адрес сайта </w:t>
      </w:r>
      <w:hyperlink r:id="rId37" w:history="1">
        <w:r w:rsidRPr="00980C68">
          <w:rPr>
            <w:rStyle w:val="a7"/>
            <w:rFonts w:ascii="Times New Roman" w:hAnsi="Times New Roman"/>
            <w:sz w:val="24"/>
            <w:szCs w:val="24"/>
            <w:lang w:val="en-US"/>
          </w:rPr>
          <w:t>www</w:t>
        </w:r>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agmr</w:t>
        </w:r>
        <w:proofErr w:type="spellEnd"/>
        <w:r w:rsidRPr="00980C68">
          <w:rPr>
            <w:rStyle w:val="a7"/>
            <w:rFonts w:ascii="Times New Roman" w:hAnsi="Times New Roman"/>
            <w:sz w:val="24"/>
            <w:szCs w:val="24"/>
          </w:rPr>
          <w:t>.</w:t>
        </w:r>
        <w:proofErr w:type="spellStart"/>
        <w:r w:rsidRPr="00980C68">
          <w:rPr>
            <w:rStyle w:val="a7"/>
            <w:rFonts w:ascii="Times New Roman" w:hAnsi="Times New Roman"/>
            <w:sz w:val="24"/>
            <w:szCs w:val="24"/>
            <w:lang w:val="en-US"/>
          </w:rPr>
          <w:t>ru</w:t>
        </w:r>
        <w:proofErr w:type="spellEnd"/>
      </w:hyperlink>
      <w:r w:rsidRPr="00980C68">
        <w:rPr>
          <w:rFonts w:ascii="Times New Roman" w:hAnsi="Times New Roman" w:cs="Times New Roman"/>
          <w:sz w:val="24"/>
          <w:szCs w:val="24"/>
        </w:rPr>
        <w:t>).</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3.1.2. В целях предоставления документов прием граждан осуществляется в установленные дни.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3.1.3. Специалист, ответственный за прием граждан, рассматривает представленные документы по существу.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При этом специалист, ответственный за прием граждан:</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устанавливает личность гражданина, в том числе проверяет документ, удостоверяющий личность;</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проверяет наличие (отсутствие) оснований для отказа в приеме представленных документов, установленных </w:t>
      </w:r>
      <w:hyperlink w:anchor="P4494" w:history="1">
        <w:r w:rsidRPr="00980C68">
          <w:rPr>
            <w:rFonts w:ascii="Times New Roman" w:hAnsi="Times New Roman" w:cs="Times New Roman"/>
            <w:color w:val="0000FF"/>
            <w:sz w:val="24"/>
            <w:szCs w:val="24"/>
          </w:rPr>
          <w:t>пунктом 2.7</w:t>
        </w:r>
      </w:hyperlink>
      <w:r w:rsidRPr="00980C68">
        <w:rPr>
          <w:rFonts w:ascii="Times New Roman" w:hAnsi="Times New Roman" w:cs="Times New Roman"/>
          <w:sz w:val="24"/>
          <w:szCs w:val="24"/>
        </w:rPr>
        <w:t xml:space="preserve"> настоящего 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3.1.4.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 Заявление с приложением комплекта документов регистрируется лицом, ответственным за делопроизводство, в течение одного рабочего дня.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bookmarkStart w:id="10" w:name="P4641"/>
      <w:bookmarkEnd w:id="10"/>
      <w:r w:rsidRPr="00980C68">
        <w:rPr>
          <w:rFonts w:ascii="Times New Roman" w:hAnsi="Times New Roman" w:cs="Times New Roman"/>
          <w:sz w:val="24"/>
          <w:szCs w:val="24"/>
        </w:rPr>
        <w:t xml:space="preserve">3.1.5. </w:t>
      </w:r>
      <w:proofErr w:type="gramStart"/>
      <w:r w:rsidRPr="00980C68">
        <w:rPr>
          <w:rFonts w:ascii="Times New Roman" w:hAnsi="Times New Roman" w:cs="Times New Roman"/>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bookmarkStart w:id="11" w:name="P4642"/>
      <w:bookmarkEnd w:id="11"/>
      <w:r w:rsidRPr="00980C68">
        <w:rPr>
          <w:rFonts w:ascii="Times New Roman" w:hAnsi="Times New Roman" w:cs="Times New Roman"/>
          <w:sz w:val="24"/>
          <w:szCs w:val="24"/>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отдела опеки и попечительства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не позднее 5 дней со дня получения документов.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3.1.7. Отсчет срока предоставления государственной услуги в случаях, указанных в </w:t>
      </w:r>
      <w:hyperlink w:anchor="P4641" w:history="1">
        <w:r w:rsidRPr="00980C68">
          <w:rPr>
            <w:rFonts w:ascii="Times New Roman" w:hAnsi="Times New Roman" w:cs="Times New Roman"/>
            <w:color w:val="0000FF"/>
            <w:sz w:val="24"/>
            <w:szCs w:val="24"/>
          </w:rPr>
          <w:t>пункте 3.1.5</w:t>
        </w:r>
      </w:hyperlink>
      <w:r w:rsidRPr="00980C68">
        <w:rPr>
          <w:rFonts w:ascii="Times New Roman" w:hAnsi="Times New Roman" w:cs="Times New Roman"/>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bookmarkStart w:id="12" w:name="P4648"/>
      <w:bookmarkEnd w:id="12"/>
      <w:r w:rsidRPr="00980C68">
        <w:rPr>
          <w:rFonts w:ascii="Times New Roman" w:hAnsi="Times New Roman" w:cs="Times New Roman"/>
          <w:sz w:val="24"/>
          <w:szCs w:val="24"/>
        </w:rPr>
        <w:t xml:space="preserve">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приеме   представленных документов, который подписывается заместителем главы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и направляется заявителю в течение 10 дней со дня принятия решения.</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3.1.9. При предоставлении заявителем документов через МФЦ информация и документы, указанные в </w:t>
      </w:r>
      <w:hyperlink w:anchor="P4642" w:history="1">
        <w:r w:rsidRPr="00980C68">
          <w:rPr>
            <w:rFonts w:ascii="Times New Roman" w:hAnsi="Times New Roman" w:cs="Times New Roman"/>
            <w:color w:val="0000FF"/>
            <w:sz w:val="24"/>
            <w:szCs w:val="24"/>
          </w:rPr>
          <w:t>пунктах 3.1.6</w:t>
        </w:r>
      </w:hyperlink>
      <w:r w:rsidRPr="00980C68">
        <w:rPr>
          <w:rFonts w:ascii="Times New Roman" w:hAnsi="Times New Roman" w:cs="Times New Roman"/>
          <w:sz w:val="24"/>
          <w:szCs w:val="24"/>
        </w:rPr>
        <w:t xml:space="preserve"> и </w:t>
      </w:r>
      <w:hyperlink w:anchor="P4648" w:history="1">
        <w:r w:rsidRPr="00980C68">
          <w:rPr>
            <w:rFonts w:ascii="Times New Roman" w:hAnsi="Times New Roman" w:cs="Times New Roman"/>
            <w:color w:val="0000FF"/>
            <w:sz w:val="24"/>
            <w:szCs w:val="24"/>
          </w:rPr>
          <w:t>3.1.8</w:t>
        </w:r>
      </w:hyperlink>
      <w:r w:rsidRPr="00980C68">
        <w:rPr>
          <w:rFonts w:ascii="Times New Roman" w:hAnsi="Times New Roman" w:cs="Times New Roman"/>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lastRenderedPageBreak/>
        <w:t>3.2. Обследование условий жизни гражданина, выразившего</w:t>
      </w:r>
      <w:r>
        <w:rPr>
          <w:rFonts w:ascii="Times New Roman" w:hAnsi="Times New Roman" w:cs="Times New Roman"/>
          <w:sz w:val="24"/>
          <w:szCs w:val="24"/>
        </w:rPr>
        <w:t xml:space="preserve"> </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желание стать опекуном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3.2.1. </w:t>
      </w:r>
      <w:proofErr w:type="gramStart"/>
      <w:r w:rsidRPr="00980C68">
        <w:rPr>
          <w:rFonts w:ascii="Times New Roman" w:hAnsi="Times New Roman" w:cs="Times New Roman"/>
          <w:sz w:val="24"/>
          <w:szCs w:val="24"/>
        </w:rPr>
        <w:t xml:space="preserve">Для принятия решения о назначении гражданина опекуном специалист уполномоченного органа, ответственный за предоставление государственной услуги, в течение 3 дней со дня регистрации документов, указанных в </w:t>
      </w:r>
      <w:hyperlink w:anchor="P4458" w:history="1">
        <w:r w:rsidRPr="00980C68">
          <w:rPr>
            <w:rFonts w:ascii="Times New Roman" w:hAnsi="Times New Roman" w:cs="Times New Roman"/>
            <w:color w:val="0000FF"/>
            <w:sz w:val="24"/>
            <w:szCs w:val="24"/>
          </w:rPr>
          <w:t>пункте 2.6</w:t>
        </w:r>
      </w:hyperlink>
      <w:r w:rsidRPr="00980C68">
        <w:rPr>
          <w:rFonts w:ascii="Times New Roman" w:hAnsi="Times New Roman" w:cs="Times New Roman"/>
          <w:sz w:val="24"/>
          <w:szCs w:val="24"/>
        </w:rPr>
        <w:t xml:space="preserve"> настоящего Административного регламента, представленных заявителем для получения результата государственной услуги, проводит обследование условий жизни заявителя, в ходе которого определяется отсутствие установленных Гражданским </w:t>
      </w:r>
      <w:hyperlink r:id="rId38" w:history="1">
        <w:r w:rsidRPr="00980C68">
          <w:rPr>
            <w:rFonts w:ascii="Times New Roman" w:hAnsi="Times New Roman" w:cs="Times New Roman"/>
            <w:color w:val="0000FF"/>
            <w:sz w:val="24"/>
            <w:szCs w:val="24"/>
          </w:rPr>
          <w:t>кодексом</w:t>
        </w:r>
      </w:hyperlink>
      <w:r w:rsidRPr="00980C68">
        <w:rPr>
          <w:rFonts w:ascii="Times New Roman" w:hAnsi="Times New Roman" w:cs="Times New Roman"/>
          <w:sz w:val="24"/>
          <w:szCs w:val="24"/>
        </w:rPr>
        <w:t xml:space="preserve"> Российской Федерации и Семейным </w:t>
      </w:r>
      <w:hyperlink r:id="rId39" w:history="1">
        <w:r w:rsidRPr="00980C68">
          <w:rPr>
            <w:rFonts w:ascii="Times New Roman" w:hAnsi="Times New Roman" w:cs="Times New Roman"/>
            <w:color w:val="0000FF"/>
            <w:sz w:val="24"/>
            <w:szCs w:val="24"/>
          </w:rPr>
          <w:t>кодексом</w:t>
        </w:r>
      </w:hyperlink>
      <w:r w:rsidRPr="00980C68">
        <w:rPr>
          <w:rFonts w:ascii="Times New Roman" w:hAnsi="Times New Roman" w:cs="Times New Roman"/>
          <w:sz w:val="24"/>
          <w:szCs w:val="24"/>
        </w:rPr>
        <w:t xml:space="preserve"> Российской Федерации обстоятельств, препятствующих назначению</w:t>
      </w:r>
      <w:proofErr w:type="gramEnd"/>
      <w:r w:rsidRPr="00980C68">
        <w:rPr>
          <w:rFonts w:ascii="Times New Roman" w:hAnsi="Times New Roman" w:cs="Times New Roman"/>
          <w:sz w:val="24"/>
          <w:szCs w:val="24"/>
        </w:rPr>
        <w:t xml:space="preserve"> его опекуном.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3.2.2. </w:t>
      </w:r>
      <w:proofErr w:type="gramStart"/>
      <w:r w:rsidRPr="00980C68">
        <w:rPr>
          <w:rFonts w:ascii="Times New Roman" w:hAnsi="Times New Roman" w:cs="Times New Roman"/>
          <w:sz w:val="24"/>
          <w:szCs w:val="24"/>
        </w:rPr>
        <w:t>В течение 3 дней после проведения обследования условий жизни заявителя по форме, установленной Министерством образования и науки Российской Федерации специалист уполномоченного органа, ответственный за предоставление государственной услуги, оформляет в 2 экземплярах акт по результатам обследования условий жизни заявителя по форме, установленной Министерством образования и науки Российской Федерации, который подписывается специалистом.</w:t>
      </w:r>
      <w:proofErr w:type="gramEnd"/>
      <w:r w:rsidRPr="00980C68">
        <w:rPr>
          <w:rFonts w:ascii="Times New Roman" w:hAnsi="Times New Roman" w:cs="Times New Roman"/>
          <w:sz w:val="24"/>
          <w:szCs w:val="24"/>
        </w:rPr>
        <w:t xml:space="preserve"> Один экземпляр акта обследования направляется заявителю, второй экземпляр хранится в уполномоченном органе.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Акт обследования может быть оспорен гражданином в судебном порядке.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3.2.3. Результатом административной процедуры является оформление и утверждение </w:t>
      </w:r>
      <w:proofErr w:type="gramStart"/>
      <w:r w:rsidRPr="00980C68">
        <w:rPr>
          <w:rFonts w:ascii="Times New Roman" w:hAnsi="Times New Roman" w:cs="Times New Roman"/>
          <w:sz w:val="24"/>
          <w:szCs w:val="24"/>
        </w:rPr>
        <w:t>акта обследования условий жизни заявителя</w:t>
      </w:r>
      <w:proofErr w:type="gram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 xml:space="preserve">3.3. </w:t>
      </w:r>
      <w:proofErr w:type="gramStart"/>
      <w:r w:rsidRPr="00980C68">
        <w:rPr>
          <w:rFonts w:ascii="Times New Roman" w:hAnsi="Times New Roman" w:cs="Times New Roman"/>
          <w:sz w:val="24"/>
          <w:szCs w:val="24"/>
        </w:rPr>
        <w:t>Подготовка (обучение) и учет граждан, выразивших</w:t>
      </w:r>
      <w:r>
        <w:rPr>
          <w:rFonts w:ascii="Times New Roman" w:hAnsi="Times New Roman" w:cs="Times New Roman"/>
          <w:sz w:val="24"/>
          <w:szCs w:val="24"/>
        </w:rPr>
        <w:t xml:space="preserve"> </w:t>
      </w:r>
      <w:r w:rsidRPr="00980C68">
        <w:rPr>
          <w:rFonts w:ascii="Times New Roman" w:hAnsi="Times New Roman" w:cs="Times New Roman"/>
          <w:sz w:val="24"/>
          <w:szCs w:val="24"/>
        </w:rPr>
        <w:t>желание стать опекунами (при отсутствии у заявителя</w:t>
      </w:r>
      <w:r>
        <w:rPr>
          <w:rFonts w:ascii="Times New Roman" w:hAnsi="Times New Roman" w:cs="Times New Roman"/>
          <w:sz w:val="24"/>
          <w:szCs w:val="24"/>
        </w:rPr>
        <w:t xml:space="preserve"> </w:t>
      </w:r>
      <w:r w:rsidRPr="00980C68">
        <w:rPr>
          <w:rFonts w:ascii="Times New Roman" w:hAnsi="Times New Roman" w:cs="Times New Roman"/>
          <w:sz w:val="24"/>
          <w:szCs w:val="24"/>
        </w:rPr>
        <w:t>заключения о возможности быть опекуном и документа</w:t>
      </w:r>
      <w:proofErr w:type="gramEnd"/>
    </w:p>
    <w:p w:rsid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о прохождении подготовки (обучения).</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Предоставление информации о ребенке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3.3.1. Основанием для начала выполнения административной процедуры служит обращение гражданина, выразившего желание стать опекуном несовершеннолетнего и не имеющего заключения о возможности гражданина быть опекуном, а также документа о прохождении подготовки (обучения).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3.3.2. При обращении гражданина, выразившего желание стать опекуном несовершеннолетнего, уполномоченный орган обязан:</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ознакомить его с правами, обязанностями и ответственностью опекуна, установленными законодательством Российской Федерации и законодательством Волгоградской области;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организовать обучающие семинары, </w:t>
      </w:r>
      <w:proofErr w:type="spellStart"/>
      <w:r w:rsidRPr="00980C68">
        <w:rPr>
          <w:rFonts w:ascii="Times New Roman" w:hAnsi="Times New Roman" w:cs="Times New Roman"/>
          <w:sz w:val="24"/>
          <w:szCs w:val="24"/>
        </w:rPr>
        <w:t>тренинговые</w:t>
      </w:r>
      <w:proofErr w:type="spellEnd"/>
      <w:r w:rsidRPr="00980C68">
        <w:rPr>
          <w:rFonts w:ascii="Times New Roman" w:hAnsi="Times New Roman" w:cs="Times New Roman"/>
          <w:sz w:val="24"/>
          <w:szCs w:val="24"/>
        </w:rPr>
        <w:t xml:space="preserve"> занятия по вопросам педагогики и психологии, основам медицинских знаний;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3.3.3. Подготовка граждан, выразивших желание стать опекунами, осуществляется по примерной программе, установленной Министерством образования и науки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По окончании обучения гражданам, выразившим желание стать опекунами, уполномоченным органом (организацией) выдается свидетельство о прохождении подготовки по форме, установленной Министерством образования и науки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3.3.4. На основании </w:t>
      </w:r>
      <w:proofErr w:type="gramStart"/>
      <w:r w:rsidRPr="00980C68">
        <w:rPr>
          <w:rFonts w:ascii="Times New Roman" w:hAnsi="Times New Roman" w:cs="Times New Roman"/>
          <w:sz w:val="24"/>
          <w:szCs w:val="24"/>
        </w:rPr>
        <w:t>акта обследования условий жизни заявителя</w:t>
      </w:r>
      <w:proofErr w:type="gramEnd"/>
      <w:r w:rsidRPr="00980C68">
        <w:rPr>
          <w:rFonts w:ascii="Times New Roman" w:hAnsi="Times New Roman" w:cs="Times New Roman"/>
          <w:sz w:val="24"/>
          <w:szCs w:val="24"/>
        </w:rPr>
        <w:t xml:space="preserve"> и заключения о возможности гражданина быть опекуном уполномоченный орган в течение одного дня после подписания заключения вносит сведения о гражданине, выразившем желание стать </w:t>
      </w:r>
      <w:r w:rsidRPr="00980C68">
        <w:rPr>
          <w:rFonts w:ascii="Times New Roman" w:hAnsi="Times New Roman" w:cs="Times New Roman"/>
          <w:sz w:val="24"/>
          <w:szCs w:val="24"/>
        </w:rPr>
        <w:lastRenderedPageBreak/>
        <w:t>опекуном, в журнал учета граждан, выразивших желание стать опекунами.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3.3.5. После внесения сведений о гражданине, выразившем желание стать опекуном, в журнал учета граждан, выразивших желание стать опекунами, уполномоченный орган представляет гражданину информацию о ребенке, нуждающемся в установлении над ним опеки или попечительства, и выдает направление для посещения ребенка по месту жительства (нахождения) ребенка.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Гражданин, выразивший желание стать опекуном и имеющий заключение о возможности быть опекуном, имеет право:</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а) получить подробную информацию о ребенке и сведения о наличии у него родственников;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установленном Министерством образования и науки Российской Федерации и Министерством здравоохранения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Гражданин, выразивший желание стать опекуном, обязан лично:</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а) познакомиться с ребенком и установить с ним контакт;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б) ознакомиться с документами, хранящимися у органа опеки и попечительства в личном деле ребенка;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подтвердить в письменной форме факт ознакомления с медицинским заключением о состоянии здоровья ребенка.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3.4. Принятие решения о назначении (об отказе</w:t>
      </w:r>
      <w:r>
        <w:rPr>
          <w:rFonts w:ascii="Times New Roman" w:hAnsi="Times New Roman" w:cs="Times New Roman"/>
          <w:sz w:val="24"/>
          <w:szCs w:val="24"/>
        </w:rPr>
        <w:t xml:space="preserve"> </w:t>
      </w:r>
      <w:r w:rsidRPr="00980C68">
        <w:rPr>
          <w:rFonts w:ascii="Times New Roman" w:hAnsi="Times New Roman" w:cs="Times New Roman"/>
          <w:sz w:val="24"/>
          <w:szCs w:val="24"/>
        </w:rPr>
        <w:t>в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3.4.1. На основании заявления и приложенных к нему документов, а также акта обследования условий жизни заявителя уполномоченный орган в течение 10 дней со дня представления (регистрации) всех необходимых документов, предусмотренных                  </w:t>
      </w:r>
      <w:hyperlink w:anchor="P4458" w:history="1">
        <w:r w:rsidRPr="00980C68">
          <w:rPr>
            <w:rFonts w:ascii="Times New Roman" w:hAnsi="Times New Roman" w:cs="Times New Roman"/>
            <w:color w:val="0000FF"/>
            <w:sz w:val="24"/>
            <w:szCs w:val="24"/>
          </w:rPr>
          <w:t>пунктом 2.6</w:t>
        </w:r>
      </w:hyperlink>
      <w:r w:rsidRPr="00980C68">
        <w:rPr>
          <w:rFonts w:ascii="Times New Roman" w:hAnsi="Times New Roman" w:cs="Times New Roman"/>
          <w:sz w:val="24"/>
          <w:szCs w:val="24"/>
        </w:rPr>
        <w:t xml:space="preserve"> настоящего Административного регламента, принимает решение о назначении либо </w:t>
      </w:r>
      <w:proofErr w:type="gramStart"/>
      <w:r w:rsidRPr="00980C68">
        <w:rPr>
          <w:rFonts w:ascii="Times New Roman" w:hAnsi="Times New Roman" w:cs="Times New Roman"/>
          <w:sz w:val="24"/>
          <w:szCs w:val="24"/>
        </w:rPr>
        <w:t>решение</w:t>
      </w:r>
      <w:proofErr w:type="gramEnd"/>
      <w:r w:rsidRPr="00980C68">
        <w:rPr>
          <w:rFonts w:ascii="Times New Roman" w:hAnsi="Times New Roman" w:cs="Times New Roman"/>
          <w:sz w:val="24"/>
          <w:szCs w:val="24"/>
        </w:rPr>
        <w:t xml:space="preserve"> об отказе в назначении опекуна.</w:t>
      </w:r>
    </w:p>
    <w:p w:rsidR="00980C68" w:rsidRPr="00980C68" w:rsidRDefault="00980C68" w:rsidP="00980C68">
      <w:pPr>
        <w:pStyle w:val="ConsPlusNonformat"/>
        <w:tabs>
          <w:tab w:val="left" w:pos="567"/>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3.4.2. Решение уполномоченного органа о назначении или об отказе в назначении  опекуна оформляется правовым актом по форме заключения о возможности/ невозможности быть опекуном (попечителем), приемным родителем усыновителем, утвержденной, и подписывается заместителем главы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3.4.3. В случае принятия решения об отказе в назначении опекуна в соответствующем акте указываются причины отказа.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3.4.4. В случае указания в заявлении о назначении гражданина опекуном на возмездной основе уполномоченный орган принимает решение о назначении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r w:rsidRPr="00980C68">
        <w:rPr>
          <w:rFonts w:ascii="Times New Roman" w:hAnsi="Times New Roman" w:cs="Times New Roman"/>
          <w:sz w:val="24"/>
          <w:szCs w:val="24"/>
        </w:rPr>
        <w:t>, и заключает соответствующий договор.</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3.4.5.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правового акта о назначении либо об отказе в назначении опекуна направляет его копию заявителю.</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Вместе с актом о назначении опекуна (об отказе в назначении опекуна) заявителю возвращаются все представленные </w:t>
      </w:r>
      <w:proofErr w:type="gramStart"/>
      <w:r w:rsidRPr="00980C68">
        <w:rPr>
          <w:rFonts w:ascii="Times New Roman" w:hAnsi="Times New Roman" w:cs="Times New Roman"/>
          <w:sz w:val="24"/>
          <w:szCs w:val="24"/>
        </w:rPr>
        <w:t>документы</w:t>
      </w:r>
      <w:proofErr w:type="gramEnd"/>
      <w:r w:rsidRPr="00980C68">
        <w:rPr>
          <w:rFonts w:ascii="Times New Roman" w:hAnsi="Times New Roman" w:cs="Times New Roman"/>
          <w:sz w:val="24"/>
          <w:szCs w:val="24"/>
        </w:rPr>
        <w:t xml:space="preserve"> и разъясняется порядок обжалования соответствующего акта. Копии указанных документов хранятся в уполномоченном органе.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 xml:space="preserve">3.5. Заключение договора об осуществлении опеки </w:t>
      </w:r>
      <w:proofErr w:type="gramStart"/>
      <w:r w:rsidRPr="00980C68">
        <w:rPr>
          <w:rFonts w:ascii="Times New Roman" w:hAnsi="Times New Roman" w:cs="Times New Roman"/>
          <w:sz w:val="24"/>
          <w:szCs w:val="24"/>
        </w:rPr>
        <w:t>при</w:t>
      </w:r>
      <w:proofErr w:type="gramEnd"/>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proofErr w:type="gramStart"/>
      <w:r w:rsidRPr="00980C68">
        <w:rPr>
          <w:rFonts w:ascii="Times New Roman" w:hAnsi="Times New Roman" w:cs="Times New Roman"/>
          <w:sz w:val="24"/>
          <w:szCs w:val="24"/>
        </w:rPr>
        <w:t>назначении</w:t>
      </w:r>
      <w:proofErr w:type="gramEnd"/>
      <w:r w:rsidRPr="00980C68">
        <w:rPr>
          <w:rFonts w:ascii="Times New Roman" w:hAnsi="Times New Roman" w:cs="Times New Roman"/>
          <w:sz w:val="24"/>
          <w:szCs w:val="24"/>
        </w:rPr>
        <w:t xml:space="preserve">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3.5.1. Основанием начала административной процедуры является принятие </w:t>
      </w:r>
      <w:r w:rsidRPr="00980C68">
        <w:rPr>
          <w:rFonts w:ascii="Times New Roman" w:hAnsi="Times New Roman" w:cs="Times New Roman"/>
          <w:sz w:val="24"/>
          <w:szCs w:val="24"/>
        </w:rPr>
        <w:lastRenderedPageBreak/>
        <w:t xml:space="preserve">уполномоченным органом решения о назначении опекуна, исполняющего свои обязанности </w:t>
      </w:r>
      <w:proofErr w:type="spellStart"/>
      <w:r w:rsidRPr="00980C68">
        <w:rPr>
          <w:rFonts w:ascii="Times New Roman" w:hAnsi="Times New Roman" w:cs="Times New Roman"/>
          <w:sz w:val="24"/>
          <w:szCs w:val="24"/>
        </w:rPr>
        <w:t>возмездно</w:t>
      </w:r>
      <w:proofErr w:type="spellEnd"/>
      <w:r w:rsidRPr="00980C68">
        <w:rPr>
          <w:rFonts w:ascii="Times New Roman" w:hAnsi="Times New Roman" w:cs="Times New Roman"/>
          <w:sz w:val="24"/>
          <w:szCs w:val="24"/>
        </w:rPr>
        <w:t>.</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3.5.2. Договор может заключаться как в отношении одного несовершеннолетнего подопечного, так и в отношении нескольких подопечных.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Не допускается заключение договора через представителя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3.5.3.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случае если при заключении договора между сторонами возникли разногласия, уполномоченный орган,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 xml:space="preserve">4. Формы </w:t>
      </w:r>
      <w:proofErr w:type="gramStart"/>
      <w:r w:rsidRPr="00980C68">
        <w:rPr>
          <w:rFonts w:ascii="Times New Roman" w:hAnsi="Times New Roman" w:cs="Times New Roman"/>
          <w:sz w:val="24"/>
          <w:szCs w:val="24"/>
        </w:rPr>
        <w:t>контроля за</w:t>
      </w:r>
      <w:proofErr w:type="gramEnd"/>
      <w:r w:rsidRPr="00980C68">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w:t>
      </w:r>
      <w:r w:rsidRPr="00980C68">
        <w:rPr>
          <w:rFonts w:ascii="Times New Roman" w:hAnsi="Times New Roman" w:cs="Times New Roman"/>
          <w:sz w:val="24"/>
          <w:szCs w:val="24"/>
        </w:rPr>
        <w:t>Административного регламента</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 xml:space="preserve">4.1. Порядок осуществления текущего </w:t>
      </w:r>
      <w:proofErr w:type="gramStart"/>
      <w:r w:rsidRPr="00980C68">
        <w:rPr>
          <w:rFonts w:ascii="Times New Roman" w:hAnsi="Times New Roman" w:cs="Times New Roman"/>
          <w:sz w:val="24"/>
          <w:szCs w:val="24"/>
        </w:rPr>
        <w:t>контроля за</w:t>
      </w:r>
      <w:proofErr w:type="gramEnd"/>
      <w:r w:rsidRPr="00980C68">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980C68">
        <w:rPr>
          <w:rFonts w:ascii="Times New Roman" w:hAnsi="Times New Roman" w:cs="Times New Roman"/>
          <w:sz w:val="24"/>
          <w:szCs w:val="24"/>
        </w:rPr>
        <w:t>и исполнением ответственными должностными лицами положений</w:t>
      </w:r>
      <w:r>
        <w:rPr>
          <w:rFonts w:ascii="Times New Roman" w:hAnsi="Times New Roman" w:cs="Times New Roman"/>
          <w:sz w:val="24"/>
          <w:szCs w:val="24"/>
        </w:rPr>
        <w:t xml:space="preserve"> </w:t>
      </w:r>
      <w:r w:rsidRPr="00980C68">
        <w:rPr>
          <w:rFonts w:ascii="Times New Roman" w:hAnsi="Times New Roman" w:cs="Times New Roman"/>
          <w:sz w:val="24"/>
          <w:szCs w:val="24"/>
        </w:rPr>
        <w:t>Административного регламента и иных нормативных правовых</w:t>
      </w:r>
      <w:r>
        <w:rPr>
          <w:rFonts w:ascii="Times New Roman" w:hAnsi="Times New Roman" w:cs="Times New Roman"/>
          <w:sz w:val="24"/>
          <w:szCs w:val="24"/>
        </w:rPr>
        <w:t xml:space="preserve"> </w:t>
      </w:r>
      <w:r w:rsidRPr="00980C68">
        <w:rPr>
          <w:rFonts w:ascii="Times New Roman" w:hAnsi="Times New Roman" w:cs="Times New Roman"/>
          <w:sz w:val="24"/>
          <w:szCs w:val="24"/>
        </w:rPr>
        <w:t>актов, устанавливающих требования к предоставлению</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государственной услуги, а также принятием ими решений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4.1.1. Текущий </w:t>
      </w:r>
      <w:proofErr w:type="gramStart"/>
      <w:r w:rsidRPr="00980C68">
        <w:rPr>
          <w:rFonts w:ascii="Times New Roman" w:hAnsi="Times New Roman" w:cs="Times New Roman"/>
          <w:sz w:val="24"/>
          <w:szCs w:val="24"/>
        </w:rPr>
        <w:t>контроль за</w:t>
      </w:r>
      <w:proofErr w:type="gramEnd"/>
      <w:r w:rsidRPr="00980C68">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4.1.2. Перечень должностных лиц уполномоченного органа, осуществляющих текущий контроль, устанавливается правовым актом органов, участвующих в оказании государственной услуги, положениями о структурных подразделениях.</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4.2. Порядок осуществления и периодичность проведения</w:t>
      </w:r>
      <w:r>
        <w:rPr>
          <w:rFonts w:ascii="Times New Roman" w:hAnsi="Times New Roman" w:cs="Times New Roman"/>
          <w:sz w:val="24"/>
          <w:szCs w:val="24"/>
        </w:rPr>
        <w:t xml:space="preserve"> </w:t>
      </w:r>
      <w:r w:rsidRPr="00980C68">
        <w:rPr>
          <w:rFonts w:ascii="Times New Roman" w:hAnsi="Times New Roman" w:cs="Times New Roman"/>
          <w:sz w:val="24"/>
          <w:szCs w:val="24"/>
        </w:rPr>
        <w:t>плановых и внеплановых проверок полноты и качества</w:t>
      </w:r>
      <w:r>
        <w:rPr>
          <w:rFonts w:ascii="Times New Roman" w:hAnsi="Times New Roman" w:cs="Times New Roman"/>
          <w:sz w:val="24"/>
          <w:szCs w:val="24"/>
        </w:rPr>
        <w:t xml:space="preserve"> </w:t>
      </w:r>
      <w:r w:rsidRPr="00980C68">
        <w:rPr>
          <w:rFonts w:ascii="Times New Roman" w:hAnsi="Times New Roman" w:cs="Times New Roman"/>
          <w:sz w:val="24"/>
          <w:szCs w:val="24"/>
        </w:rPr>
        <w:t>предоставления государственной услуги, в том числе порядок</w:t>
      </w:r>
      <w:r>
        <w:rPr>
          <w:rFonts w:ascii="Times New Roman" w:hAnsi="Times New Roman" w:cs="Times New Roman"/>
          <w:sz w:val="24"/>
          <w:szCs w:val="24"/>
        </w:rPr>
        <w:t xml:space="preserve"> </w:t>
      </w:r>
      <w:r w:rsidRPr="00980C68">
        <w:rPr>
          <w:rFonts w:ascii="Times New Roman" w:hAnsi="Times New Roman" w:cs="Times New Roman"/>
          <w:sz w:val="24"/>
          <w:szCs w:val="24"/>
        </w:rPr>
        <w:t xml:space="preserve">и формы </w:t>
      </w:r>
      <w:proofErr w:type="gramStart"/>
      <w:r w:rsidRPr="00980C68">
        <w:rPr>
          <w:rFonts w:ascii="Times New Roman" w:hAnsi="Times New Roman" w:cs="Times New Roman"/>
          <w:sz w:val="24"/>
          <w:szCs w:val="24"/>
        </w:rPr>
        <w:t>контроля за</w:t>
      </w:r>
      <w:proofErr w:type="gramEnd"/>
      <w:r w:rsidRPr="00980C68">
        <w:rPr>
          <w:rFonts w:ascii="Times New Roman" w:hAnsi="Times New Roman" w:cs="Times New Roman"/>
          <w:sz w:val="24"/>
          <w:szCs w:val="24"/>
        </w:rPr>
        <w:t xml:space="preserve"> полнотой и качеством ее предоставления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4.2.1. </w:t>
      </w:r>
      <w:proofErr w:type="gramStart"/>
      <w:r w:rsidRPr="00980C6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должностное лицо, ответственное за организацию работы по предоставлению государственной услуги,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4.2.2. Периодичность осуществления текущего контроля устанавливает администрация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При этом контроль должен осуществляться не реже 1 раза в календарный год.</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2) соблюдение установленных порядка и сроков рассмотрения заявлений; полнота </w:t>
      </w:r>
      <w:r w:rsidRPr="00980C68">
        <w:rPr>
          <w:rFonts w:ascii="Times New Roman" w:hAnsi="Times New Roman" w:cs="Times New Roman"/>
          <w:sz w:val="24"/>
          <w:szCs w:val="24"/>
        </w:rPr>
        <w:lastRenderedPageBreak/>
        <w:t>и правильность заполнения журналов;</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4.2.4. Глава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4.3. Ответственность должностных лиц уполномоченного органа</w:t>
      </w:r>
      <w:r>
        <w:rPr>
          <w:rFonts w:ascii="Times New Roman" w:hAnsi="Times New Roman" w:cs="Times New Roman"/>
          <w:sz w:val="24"/>
          <w:szCs w:val="24"/>
        </w:rPr>
        <w:t xml:space="preserve"> </w:t>
      </w:r>
      <w:r w:rsidRPr="00980C68">
        <w:rPr>
          <w:rFonts w:ascii="Times New Roman" w:hAnsi="Times New Roman" w:cs="Times New Roman"/>
          <w:sz w:val="24"/>
          <w:szCs w:val="24"/>
        </w:rPr>
        <w:t>за решения и действия (бездействие), принимаемые</w:t>
      </w:r>
      <w:r>
        <w:rPr>
          <w:rFonts w:ascii="Times New Roman" w:hAnsi="Times New Roman" w:cs="Times New Roman"/>
          <w:sz w:val="24"/>
          <w:szCs w:val="24"/>
        </w:rPr>
        <w:t xml:space="preserve"> </w:t>
      </w:r>
      <w:r w:rsidRPr="00980C68">
        <w:rPr>
          <w:rFonts w:ascii="Times New Roman" w:hAnsi="Times New Roman" w:cs="Times New Roman"/>
          <w:sz w:val="24"/>
          <w:szCs w:val="24"/>
        </w:rPr>
        <w:t>(осуществляемые) в ходе предоставления</w:t>
      </w: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закрепляется в их должностных регламентах.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4.3.2. По результатам проведенных проверок в случае выявления нарушения прав заявителей глава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4.3.3. О мерах, принятых в отношении виновных в нарушении законодательства Российской Федерации должностных лиц, в течение 10 дней со дня принятия таких мер начальник отдела опеки и попечительства или заместитель главы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 сообщает в письменной  форме заявителю, права и (или) законные интересы которого нарушены.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t xml:space="preserve">4.4. Требования к порядку и формам </w:t>
      </w:r>
      <w:proofErr w:type="gramStart"/>
      <w:r w:rsidRPr="00980C68">
        <w:rPr>
          <w:rFonts w:ascii="Times New Roman" w:hAnsi="Times New Roman" w:cs="Times New Roman"/>
          <w:sz w:val="24"/>
          <w:szCs w:val="24"/>
        </w:rPr>
        <w:t>контроля</w:t>
      </w:r>
      <w:r>
        <w:rPr>
          <w:rFonts w:ascii="Times New Roman" w:hAnsi="Times New Roman" w:cs="Times New Roman"/>
          <w:sz w:val="24"/>
          <w:szCs w:val="24"/>
        </w:rPr>
        <w:t xml:space="preserve"> </w:t>
      </w:r>
      <w:r w:rsidRPr="00980C68">
        <w:rPr>
          <w:rFonts w:ascii="Times New Roman" w:hAnsi="Times New Roman" w:cs="Times New Roman"/>
          <w:sz w:val="24"/>
          <w:szCs w:val="24"/>
        </w:rPr>
        <w:t>за</w:t>
      </w:r>
      <w:proofErr w:type="gramEnd"/>
      <w:r w:rsidRPr="00980C68">
        <w:rPr>
          <w:rFonts w:ascii="Times New Roman" w:hAnsi="Times New Roman" w:cs="Times New Roman"/>
          <w:sz w:val="24"/>
          <w:szCs w:val="24"/>
        </w:rPr>
        <w:t xml:space="preserve"> предоставлением государственной услуги, в том числе</w:t>
      </w:r>
      <w:r>
        <w:rPr>
          <w:rFonts w:ascii="Times New Roman" w:hAnsi="Times New Roman" w:cs="Times New Roman"/>
          <w:sz w:val="24"/>
          <w:szCs w:val="24"/>
        </w:rPr>
        <w:t xml:space="preserve"> </w:t>
      </w:r>
      <w:r w:rsidRPr="00980C68">
        <w:rPr>
          <w:rFonts w:ascii="Times New Roman" w:hAnsi="Times New Roman" w:cs="Times New Roman"/>
          <w:sz w:val="24"/>
          <w:szCs w:val="24"/>
        </w:rPr>
        <w:t>со стороны граждан, их объединений и организаций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4.4.1. </w:t>
      </w:r>
      <w:proofErr w:type="gramStart"/>
      <w:r w:rsidRPr="00980C68">
        <w:rPr>
          <w:rFonts w:ascii="Times New Roman" w:hAnsi="Times New Roman" w:cs="Times New Roman"/>
          <w:sz w:val="24"/>
          <w:szCs w:val="24"/>
        </w:rPr>
        <w:t>Контроль за</w:t>
      </w:r>
      <w:proofErr w:type="gramEnd"/>
      <w:r w:rsidRPr="00980C6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должностное лицо, курирующие отдел опеки и попечительства администрации </w:t>
      </w:r>
      <w:proofErr w:type="spellStart"/>
      <w:r w:rsidRPr="00980C68">
        <w:rPr>
          <w:rFonts w:ascii="Times New Roman" w:hAnsi="Times New Roman" w:cs="Times New Roman"/>
          <w:sz w:val="24"/>
          <w:szCs w:val="24"/>
        </w:rPr>
        <w:t>Городищенского</w:t>
      </w:r>
      <w:proofErr w:type="spellEnd"/>
      <w:r w:rsidRPr="00980C68">
        <w:rPr>
          <w:rFonts w:ascii="Times New Roman" w:hAnsi="Times New Roman" w:cs="Times New Roman"/>
          <w:sz w:val="24"/>
          <w:szCs w:val="24"/>
        </w:rPr>
        <w:t xml:space="preserve"> муниципального района Волгоградской области.</w:t>
      </w:r>
    </w:p>
    <w:p w:rsidR="00980C68" w:rsidRPr="00980C68" w:rsidRDefault="00980C68" w:rsidP="00980C68">
      <w:pPr>
        <w:pStyle w:val="ConsPlusNonformat"/>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center"/>
        <w:rPr>
          <w:rFonts w:ascii="Times New Roman" w:hAnsi="Times New Roman" w:cs="Times New Roman"/>
          <w:sz w:val="24"/>
          <w:szCs w:val="24"/>
        </w:rPr>
      </w:pPr>
      <w:r w:rsidRPr="00980C68">
        <w:rPr>
          <w:rFonts w:ascii="Times New Roman" w:hAnsi="Times New Roman" w:cs="Times New Roman"/>
          <w:sz w:val="24"/>
          <w:szCs w:val="24"/>
        </w:rPr>
        <w:lastRenderedPageBreak/>
        <w:t>5. Досудебный (внесудебный) порядок обжалования решений</w:t>
      </w:r>
      <w:r>
        <w:rPr>
          <w:rFonts w:ascii="Times New Roman" w:hAnsi="Times New Roman" w:cs="Times New Roman"/>
          <w:sz w:val="24"/>
          <w:szCs w:val="24"/>
        </w:rPr>
        <w:t xml:space="preserve"> </w:t>
      </w:r>
      <w:r w:rsidRPr="00980C68">
        <w:rPr>
          <w:rFonts w:ascii="Times New Roman" w:hAnsi="Times New Roman" w:cs="Times New Roman"/>
          <w:sz w:val="24"/>
          <w:szCs w:val="24"/>
        </w:rPr>
        <w:t>и действий (бездействия) уполномоченного органа,</w:t>
      </w:r>
      <w:r>
        <w:rPr>
          <w:rFonts w:ascii="Times New Roman" w:hAnsi="Times New Roman" w:cs="Times New Roman"/>
          <w:sz w:val="24"/>
          <w:szCs w:val="24"/>
        </w:rPr>
        <w:t xml:space="preserve"> </w:t>
      </w:r>
      <w:r w:rsidRPr="00980C68">
        <w:rPr>
          <w:rFonts w:ascii="Times New Roman" w:hAnsi="Times New Roman" w:cs="Times New Roman"/>
          <w:sz w:val="24"/>
          <w:szCs w:val="24"/>
        </w:rPr>
        <w:t>предоставляющего государственную услугу, а также его</w:t>
      </w:r>
      <w:r>
        <w:rPr>
          <w:rFonts w:ascii="Times New Roman" w:hAnsi="Times New Roman" w:cs="Times New Roman"/>
          <w:sz w:val="24"/>
          <w:szCs w:val="24"/>
        </w:rPr>
        <w:t xml:space="preserve"> </w:t>
      </w:r>
      <w:r w:rsidRPr="00980C68">
        <w:rPr>
          <w:rFonts w:ascii="Times New Roman" w:hAnsi="Times New Roman" w:cs="Times New Roman"/>
          <w:sz w:val="24"/>
          <w:szCs w:val="24"/>
        </w:rPr>
        <w:t>должностных лиц</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Заявитель может обратиться с </w:t>
      </w:r>
      <w:proofErr w:type="gramStart"/>
      <w:r w:rsidRPr="00980C68">
        <w:rPr>
          <w:rFonts w:ascii="Times New Roman" w:hAnsi="Times New Roman" w:cs="Times New Roman"/>
          <w:sz w:val="24"/>
          <w:szCs w:val="24"/>
        </w:rPr>
        <w:t>жалобой</w:t>
      </w:r>
      <w:proofErr w:type="gramEnd"/>
      <w:r w:rsidRPr="00980C68">
        <w:rPr>
          <w:rFonts w:ascii="Times New Roman" w:hAnsi="Times New Roman" w:cs="Times New Roman"/>
          <w:sz w:val="24"/>
          <w:szCs w:val="24"/>
        </w:rPr>
        <w:t xml:space="preserve"> в том числе в следующих случаях: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нарушения срока регистрации запроса заявителя о предоставлении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нарушения срока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государственной услуги;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6) затребования с заявителя при предоставлении государственной услуги платы, не предусмотренной нормативными правовыми актами;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5.3. Ответ заявителю по существу жалобы не дается в следующих случаях: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отсутствие в жалобе фамилии заявителя, направившего жалобу, и почтового адреса, по которому должен быть направлен ответ;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приеме заявителя.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5.6. </w:t>
      </w:r>
      <w:proofErr w:type="gramStart"/>
      <w:r w:rsidRPr="00980C68">
        <w:rPr>
          <w:rFonts w:ascii="Times New Roman" w:hAnsi="Times New Roman" w:cs="Times New Roman"/>
          <w:sz w:val="24"/>
          <w:szCs w:val="24"/>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w:t>
      </w:r>
      <w:r w:rsidRPr="00980C68">
        <w:rPr>
          <w:rFonts w:ascii="Times New Roman" w:hAnsi="Times New Roman" w:cs="Times New Roman"/>
          <w:sz w:val="24"/>
          <w:szCs w:val="24"/>
        </w:rPr>
        <w:lastRenderedPageBreak/>
        <w:t>обжалования нарушения установленного срока таких исправлений - в течение пяти рабочих дней</w:t>
      </w:r>
      <w:proofErr w:type="gramEnd"/>
      <w:r w:rsidRPr="00980C68">
        <w:rPr>
          <w:rFonts w:ascii="Times New Roman" w:hAnsi="Times New Roman" w:cs="Times New Roman"/>
          <w:sz w:val="24"/>
          <w:szCs w:val="24"/>
        </w:rPr>
        <w:t xml:space="preserve"> со дня ее регистрации.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5.7. Основания для приостановления рассмотрения жалобы отсутствуют.</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5.8. Жалоба должна содержать:</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5.9. Заявители имеет право на получение информации и документов, необходимых для обоснования и рассмотрения жалобы.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5.10. По результатам рассмотрения жалобы уполномоченный орган, предоставляющий государственную услугу, принимает одно из следующих решений:</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proofErr w:type="gramStart"/>
      <w:r w:rsidRPr="00980C68">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отказывает в удовлетворении жалобы.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 xml:space="preserve">В случае установления в ходе или по результатам </w:t>
      </w:r>
      <w:proofErr w:type="gramStart"/>
      <w:r w:rsidRPr="00980C6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80C68">
        <w:rPr>
          <w:rFonts w:ascii="Times New Roman" w:hAnsi="Times New Roman" w:cs="Times New Roman"/>
          <w:sz w:val="24"/>
          <w:szCs w:val="24"/>
        </w:rPr>
        <w:t xml:space="preserve"> или преступления уполномоченный орган направляет имеющиеся материалы в органы прокуратуры незамедлительно.</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5.11. Уполномоченный орган отказывает в удовлетворении жалобы в следующих случаях:</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C68" w:rsidRPr="00980C68" w:rsidRDefault="00980C68" w:rsidP="00980C68">
      <w:pPr>
        <w:pStyle w:val="ConsPlusNormal"/>
        <w:tabs>
          <w:tab w:val="left" w:pos="4112"/>
        </w:tabs>
        <w:ind w:firstLine="709"/>
        <w:jc w:val="both"/>
        <w:rPr>
          <w:rFonts w:ascii="Times New Roman" w:hAnsi="Times New Roman" w:cs="Times New Roman"/>
          <w:sz w:val="24"/>
          <w:szCs w:val="24"/>
        </w:rPr>
      </w:pPr>
      <w:r w:rsidRPr="00980C68">
        <w:rPr>
          <w:rFonts w:ascii="Times New Roman" w:hAnsi="Times New Roman" w:cs="Times New Roman"/>
          <w:sz w:val="24"/>
          <w:szCs w:val="24"/>
        </w:rPr>
        <w:t>5.13.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980C68" w:rsidRPr="005A1E4C" w:rsidRDefault="00980C68" w:rsidP="00980C68">
      <w:pPr>
        <w:pStyle w:val="ConsPlusNormal"/>
        <w:tabs>
          <w:tab w:val="left" w:pos="4112"/>
        </w:tabs>
        <w:ind w:firstLine="709"/>
        <w:jc w:val="both"/>
        <w:rPr>
          <w:rFonts w:ascii="Times New Roman" w:hAnsi="Times New Roman" w:cs="Times New Roman"/>
          <w:sz w:val="24"/>
          <w:szCs w:val="24"/>
        </w:rPr>
      </w:pPr>
    </w:p>
    <w:p w:rsidR="00980C68" w:rsidRPr="005A1E4C" w:rsidRDefault="00980C68" w:rsidP="00980C68">
      <w:pPr>
        <w:pStyle w:val="ConsPlusNormal"/>
        <w:tabs>
          <w:tab w:val="left" w:pos="4112"/>
        </w:tabs>
        <w:ind w:firstLine="709"/>
        <w:jc w:val="both"/>
        <w:rPr>
          <w:rFonts w:ascii="Times New Roman" w:hAnsi="Times New Roman" w:cs="Times New Roman"/>
          <w:sz w:val="24"/>
          <w:szCs w:val="24"/>
        </w:rPr>
      </w:pPr>
    </w:p>
    <w:p w:rsidR="00980C68" w:rsidRPr="005A1E4C" w:rsidRDefault="00980C68" w:rsidP="00980C68">
      <w:pPr>
        <w:pStyle w:val="ConsPlusNormal"/>
        <w:tabs>
          <w:tab w:val="left" w:pos="4112"/>
        </w:tabs>
        <w:ind w:firstLine="709"/>
        <w:jc w:val="both"/>
        <w:rPr>
          <w:rFonts w:ascii="Times New Roman" w:hAnsi="Times New Roman" w:cs="Times New Roman"/>
          <w:sz w:val="24"/>
          <w:szCs w:val="24"/>
        </w:rPr>
      </w:pPr>
    </w:p>
    <w:p w:rsidR="005140CB" w:rsidRDefault="005140CB" w:rsidP="003F5C02">
      <w:pPr>
        <w:pStyle w:val="ConsPlusNormal"/>
        <w:jc w:val="both"/>
        <w:rPr>
          <w:rFonts w:ascii="Times New Roman" w:hAnsi="Times New Roman" w:cs="Times New Roman"/>
          <w:sz w:val="24"/>
          <w:szCs w:val="24"/>
        </w:rPr>
      </w:pPr>
    </w:p>
    <w:p w:rsidR="005302B2" w:rsidRDefault="005302B2" w:rsidP="003F5C02">
      <w:pPr>
        <w:pStyle w:val="ConsPlusNormal"/>
        <w:jc w:val="both"/>
        <w:rPr>
          <w:rFonts w:ascii="Times New Roman" w:hAnsi="Times New Roman" w:cs="Times New Roman"/>
          <w:sz w:val="24"/>
          <w:szCs w:val="24"/>
        </w:rPr>
      </w:pPr>
    </w:p>
    <w:p w:rsidR="005302B2" w:rsidRPr="00BB0FA2" w:rsidRDefault="005302B2" w:rsidP="005302B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w:t>
      </w:r>
      <w:r w:rsidRPr="00BB0FA2">
        <w:rPr>
          <w:rFonts w:ascii="Times New Roman" w:eastAsia="Times New Roman" w:hAnsi="Times New Roman" w:cs="Times New Roman"/>
        </w:rPr>
        <w:t>риложение</w:t>
      </w:r>
      <w:r>
        <w:rPr>
          <w:rFonts w:ascii="Times New Roman" w:eastAsia="Times New Roman" w:hAnsi="Times New Roman" w:cs="Times New Roman"/>
        </w:rPr>
        <w:t xml:space="preserve"> 1</w:t>
      </w:r>
      <w:r w:rsidRPr="00BB0FA2">
        <w:rPr>
          <w:rFonts w:ascii="Times New Roman" w:eastAsia="Times New Roman" w:hAnsi="Times New Roman" w:cs="Times New Roman"/>
        </w:rPr>
        <w:br/>
        <w:t xml:space="preserve">к Административному регламенту </w:t>
      </w:r>
    </w:p>
    <w:p w:rsidR="005302B2" w:rsidRDefault="005302B2" w:rsidP="005302B2">
      <w:pPr>
        <w:pStyle w:val="p26"/>
        <w:spacing w:before="0" w:beforeAutospacing="0" w:after="0" w:afterAutospacing="0"/>
        <w:jc w:val="right"/>
        <w:rPr>
          <w:sz w:val="22"/>
          <w:szCs w:val="22"/>
        </w:rPr>
      </w:pPr>
    </w:p>
    <w:p w:rsidR="005302B2" w:rsidRPr="002543A5" w:rsidRDefault="005302B2" w:rsidP="005302B2">
      <w:pPr>
        <w:pStyle w:val="p26"/>
        <w:spacing w:before="0" w:beforeAutospacing="0" w:after="0" w:afterAutospacing="0"/>
        <w:jc w:val="right"/>
        <w:rPr>
          <w:sz w:val="22"/>
          <w:szCs w:val="22"/>
        </w:rPr>
      </w:pPr>
      <w:r w:rsidRPr="002543A5">
        <w:rPr>
          <w:sz w:val="22"/>
          <w:szCs w:val="22"/>
        </w:rPr>
        <w:t xml:space="preserve">Главе </w:t>
      </w:r>
      <w:proofErr w:type="spellStart"/>
      <w:r w:rsidRPr="002543A5">
        <w:rPr>
          <w:sz w:val="22"/>
          <w:szCs w:val="22"/>
        </w:rPr>
        <w:t>Городищенского</w:t>
      </w:r>
      <w:proofErr w:type="spellEnd"/>
      <w:r w:rsidRPr="002543A5">
        <w:rPr>
          <w:sz w:val="22"/>
          <w:szCs w:val="22"/>
        </w:rPr>
        <w:t xml:space="preserve"> муниципального района</w:t>
      </w:r>
    </w:p>
    <w:p w:rsidR="005302B2" w:rsidRPr="002543A5" w:rsidRDefault="005302B2" w:rsidP="005302B2">
      <w:pPr>
        <w:pStyle w:val="p26"/>
        <w:spacing w:before="0" w:beforeAutospacing="0" w:after="0" w:afterAutospacing="0"/>
        <w:jc w:val="right"/>
        <w:rPr>
          <w:sz w:val="22"/>
          <w:szCs w:val="22"/>
        </w:rPr>
      </w:pPr>
      <w:r w:rsidRPr="002543A5">
        <w:rPr>
          <w:sz w:val="22"/>
          <w:szCs w:val="22"/>
        </w:rPr>
        <w:t>Волгоградской области</w:t>
      </w:r>
    </w:p>
    <w:p w:rsidR="005302B2" w:rsidRPr="002543A5" w:rsidRDefault="005302B2" w:rsidP="005302B2">
      <w:pPr>
        <w:pStyle w:val="p26"/>
        <w:spacing w:before="0" w:beforeAutospacing="0" w:after="0" w:afterAutospacing="0"/>
        <w:jc w:val="right"/>
        <w:rPr>
          <w:sz w:val="22"/>
          <w:szCs w:val="22"/>
        </w:rPr>
      </w:pPr>
      <w:r w:rsidRPr="002543A5">
        <w:rPr>
          <w:sz w:val="22"/>
          <w:szCs w:val="22"/>
        </w:rPr>
        <w:t>ФИО _____________________________</w:t>
      </w:r>
    </w:p>
    <w:p w:rsidR="005302B2" w:rsidRPr="002543A5" w:rsidRDefault="005302B2" w:rsidP="005302B2">
      <w:pPr>
        <w:pStyle w:val="p26"/>
        <w:spacing w:before="0" w:beforeAutospacing="0" w:after="0" w:afterAutospacing="0"/>
        <w:jc w:val="right"/>
        <w:rPr>
          <w:sz w:val="22"/>
          <w:szCs w:val="22"/>
        </w:rPr>
      </w:pPr>
      <w:r w:rsidRPr="002543A5">
        <w:rPr>
          <w:sz w:val="22"/>
          <w:szCs w:val="22"/>
        </w:rPr>
        <w:t>от ________________________________</w:t>
      </w:r>
    </w:p>
    <w:p w:rsidR="005302B2" w:rsidRPr="001F3EB2" w:rsidRDefault="005302B2" w:rsidP="005302B2">
      <w:pPr>
        <w:pStyle w:val="p26"/>
        <w:spacing w:before="0" w:beforeAutospacing="0" w:after="0" w:afterAutospacing="0"/>
        <w:jc w:val="right"/>
        <w:rPr>
          <w:sz w:val="16"/>
          <w:szCs w:val="16"/>
        </w:rPr>
      </w:pPr>
      <w:r w:rsidRPr="001F3EB2">
        <w:rPr>
          <w:sz w:val="16"/>
          <w:szCs w:val="16"/>
        </w:rPr>
        <w:t>(фамилия, имя, отчество гражданина)</w:t>
      </w:r>
    </w:p>
    <w:p w:rsidR="005302B2" w:rsidRPr="002543A5" w:rsidRDefault="005302B2" w:rsidP="005302B2">
      <w:pPr>
        <w:pStyle w:val="p26"/>
        <w:spacing w:before="0" w:beforeAutospacing="0" w:after="0" w:afterAutospacing="0"/>
        <w:jc w:val="right"/>
        <w:rPr>
          <w:sz w:val="22"/>
          <w:szCs w:val="22"/>
        </w:rPr>
      </w:pPr>
      <w:r w:rsidRPr="002543A5">
        <w:rPr>
          <w:sz w:val="22"/>
          <w:szCs w:val="22"/>
        </w:rPr>
        <w:t>паспорт ______________________________</w:t>
      </w:r>
    </w:p>
    <w:p w:rsidR="005302B2" w:rsidRPr="001F3EB2" w:rsidRDefault="005302B2" w:rsidP="005302B2">
      <w:pPr>
        <w:pStyle w:val="p26"/>
        <w:spacing w:before="0" w:beforeAutospacing="0" w:after="0" w:afterAutospacing="0"/>
        <w:jc w:val="right"/>
        <w:rPr>
          <w:sz w:val="16"/>
          <w:szCs w:val="16"/>
        </w:rPr>
      </w:pPr>
      <w:r w:rsidRPr="001F3EB2">
        <w:rPr>
          <w:sz w:val="16"/>
          <w:szCs w:val="16"/>
        </w:rPr>
        <w:t>(серия, номер, когда и кем был выдан)</w:t>
      </w:r>
    </w:p>
    <w:p w:rsidR="005302B2" w:rsidRPr="002543A5" w:rsidRDefault="005302B2" w:rsidP="005302B2">
      <w:pPr>
        <w:pStyle w:val="p26"/>
        <w:spacing w:before="0" w:beforeAutospacing="0" w:after="0" w:afterAutospacing="0"/>
        <w:jc w:val="right"/>
        <w:rPr>
          <w:sz w:val="22"/>
          <w:szCs w:val="22"/>
        </w:rPr>
      </w:pPr>
      <w:r w:rsidRPr="002543A5">
        <w:rPr>
          <w:sz w:val="22"/>
          <w:szCs w:val="22"/>
        </w:rPr>
        <w:t>___________________________________________</w:t>
      </w:r>
    </w:p>
    <w:p w:rsidR="005302B2" w:rsidRPr="002543A5" w:rsidRDefault="005302B2" w:rsidP="005302B2">
      <w:pPr>
        <w:pStyle w:val="p26"/>
        <w:spacing w:before="0" w:beforeAutospacing="0" w:after="0" w:afterAutospacing="0"/>
        <w:jc w:val="right"/>
        <w:rPr>
          <w:sz w:val="22"/>
          <w:szCs w:val="22"/>
        </w:rPr>
      </w:pPr>
      <w:proofErr w:type="gramStart"/>
      <w:r w:rsidRPr="002543A5">
        <w:rPr>
          <w:sz w:val="22"/>
          <w:szCs w:val="22"/>
        </w:rPr>
        <w:t>зарегистрированного</w:t>
      </w:r>
      <w:proofErr w:type="gramEnd"/>
      <w:r w:rsidRPr="002543A5">
        <w:rPr>
          <w:sz w:val="22"/>
          <w:szCs w:val="22"/>
        </w:rPr>
        <w:t xml:space="preserve"> по адресу:</w:t>
      </w:r>
    </w:p>
    <w:p w:rsidR="005302B2" w:rsidRPr="002543A5" w:rsidRDefault="005302B2" w:rsidP="005302B2">
      <w:pPr>
        <w:pStyle w:val="p26"/>
        <w:spacing w:before="0" w:beforeAutospacing="0" w:after="0" w:afterAutospacing="0"/>
        <w:jc w:val="right"/>
        <w:rPr>
          <w:sz w:val="22"/>
          <w:szCs w:val="22"/>
        </w:rPr>
      </w:pPr>
      <w:r w:rsidRPr="002543A5">
        <w:rPr>
          <w:sz w:val="22"/>
          <w:szCs w:val="22"/>
        </w:rPr>
        <w:t>___________________________________________</w:t>
      </w:r>
    </w:p>
    <w:p w:rsidR="005302B2" w:rsidRPr="002543A5" w:rsidRDefault="005302B2" w:rsidP="005302B2">
      <w:pPr>
        <w:pStyle w:val="p26"/>
        <w:spacing w:before="0" w:beforeAutospacing="0" w:after="0" w:afterAutospacing="0"/>
        <w:jc w:val="right"/>
        <w:rPr>
          <w:sz w:val="22"/>
          <w:szCs w:val="22"/>
        </w:rPr>
      </w:pPr>
      <w:proofErr w:type="gramStart"/>
      <w:r w:rsidRPr="002543A5">
        <w:rPr>
          <w:sz w:val="22"/>
          <w:szCs w:val="22"/>
        </w:rPr>
        <w:t>Проживающего</w:t>
      </w:r>
      <w:proofErr w:type="gramEnd"/>
      <w:r w:rsidRPr="002543A5">
        <w:rPr>
          <w:sz w:val="22"/>
          <w:szCs w:val="22"/>
        </w:rPr>
        <w:t xml:space="preserve"> по адресу:</w:t>
      </w:r>
    </w:p>
    <w:p w:rsidR="005302B2" w:rsidRPr="002543A5" w:rsidRDefault="005302B2" w:rsidP="005302B2">
      <w:pPr>
        <w:pStyle w:val="p26"/>
        <w:spacing w:before="0" w:beforeAutospacing="0" w:after="0" w:afterAutospacing="0"/>
        <w:jc w:val="right"/>
        <w:rPr>
          <w:sz w:val="22"/>
          <w:szCs w:val="22"/>
        </w:rPr>
      </w:pPr>
      <w:r w:rsidRPr="002543A5">
        <w:rPr>
          <w:sz w:val="22"/>
          <w:szCs w:val="22"/>
        </w:rPr>
        <w:t>___________________________________________</w:t>
      </w:r>
    </w:p>
    <w:p w:rsidR="005302B2" w:rsidRPr="002543A5" w:rsidRDefault="005302B2" w:rsidP="005302B2">
      <w:pPr>
        <w:pStyle w:val="p26"/>
        <w:spacing w:before="0" w:beforeAutospacing="0" w:after="0" w:afterAutospacing="0"/>
        <w:jc w:val="right"/>
        <w:rPr>
          <w:sz w:val="22"/>
          <w:szCs w:val="22"/>
        </w:rPr>
      </w:pPr>
      <w:r w:rsidRPr="002543A5">
        <w:rPr>
          <w:sz w:val="22"/>
          <w:szCs w:val="22"/>
        </w:rPr>
        <w:t>Тел:______________________________________</w:t>
      </w:r>
    </w:p>
    <w:p w:rsidR="005302B2" w:rsidRPr="002543A5" w:rsidRDefault="005302B2" w:rsidP="005302B2">
      <w:pPr>
        <w:spacing w:after="0" w:line="240" w:lineRule="auto"/>
        <w:jc w:val="both"/>
        <w:rPr>
          <w:rFonts w:ascii="Times New Roman" w:hAnsi="Times New Roman" w:cs="Times New Roman"/>
        </w:rPr>
      </w:pPr>
      <w:r w:rsidRPr="002543A5">
        <w:br/>
      </w:r>
    </w:p>
    <w:p w:rsidR="005302B2" w:rsidRDefault="005302B2" w:rsidP="005302B2">
      <w:pPr>
        <w:spacing w:after="0" w:line="240" w:lineRule="auto"/>
        <w:jc w:val="center"/>
        <w:rPr>
          <w:rFonts w:ascii="Times New Roman" w:hAnsi="Times New Roman" w:cs="Times New Roman"/>
        </w:rPr>
      </w:pPr>
      <w:r w:rsidRPr="002543A5">
        <w:rPr>
          <w:rFonts w:ascii="Times New Roman" w:hAnsi="Times New Roman" w:cs="Times New Roman"/>
        </w:rPr>
        <w:t>ЗАЯВЛЕНИЕ</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rP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302B2" w:rsidRDefault="005302B2" w:rsidP="005302B2">
      <w:pPr>
        <w:spacing w:after="0" w:line="240" w:lineRule="auto"/>
        <w:jc w:val="center"/>
        <w:rPr>
          <w:rFonts w:ascii="Times New Roman" w:hAnsi="Times New Roman" w:cs="Times New Roman"/>
        </w:rPr>
      </w:pPr>
    </w:p>
    <w:p w:rsidR="005302B2" w:rsidRDefault="005302B2" w:rsidP="005302B2">
      <w:pPr>
        <w:spacing w:after="0" w:line="240" w:lineRule="auto"/>
        <w:jc w:val="both"/>
        <w:rPr>
          <w:rFonts w:ascii="Times New Roman" w:hAnsi="Times New Roman" w:cs="Times New Roman"/>
        </w:rPr>
      </w:pPr>
      <w:r>
        <w:rPr>
          <w:rFonts w:ascii="Times New Roman" w:hAnsi="Times New Roman" w:cs="Times New Roman"/>
        </w:rPr>
        <w:t>Я, __________________________________________________________________________________</w:t>
      </w:r>
    </w:p>
    <w:p w:rsidR="005302B2" w:rsidRPr="001F3EB2" w:rsidRDefault="005302B2" w:rsidP="005302B2">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(фамилия, имя, отчество (при наличии))</w:t>
      </w:r>
    </w:p>
    <w:p w:rsidR="005302B2" w:rsidRDefault="005302B2" w:rsidP="005302B2">
      <w:pPr>
        <w:spacing w:after="0" w:line="240" w:lineRule="auto"/>
        <w:jc w:val="both"/>
        <w:rPr>
          <w:rFonts w:ascii="Times New Roman" w:hAnsi="Times New Roman" w:cs="Times New Roman"/>
        </w:rPr>
      </w:pPr>
      <w:r>
        <w:rPr>
          <w:rFonts w:ascii="Times New Roman" w:hAnsi="Times New Roman" w:cs="Times New Roman"/>
        </w:rPr>
        <w:t xml:space="preserve">Гражданство ________ Документ, удостоверяющий личность </w:t>
      </w:r>
    </w:p>
    <w:p w:rsidR="005302B2" w:rsidRDefault="005302B2" w:rsidP="005302B2">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5302B2" w:rsidRPr="001F3EB2" w:rsidRDefault="005302B2" w:rsidP="005302B2">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 xml:space="preserve">(когда и кем </w:t>
      </w:r>
      <w:proofErr w:type="gramStart"/>
      <w:r w:rsidRPr="001F3EB2">
        <w:rPr>
          <w:rFonts w:ascii="Times New Roman" w:hAnsi="Times New Roman" w:cs="Times New Roman"/>
          <w:sz w:val="16"/>
          <w:szCs w:val="16"/>
        </w:rPr>
        <w:t>выдан</w:t>
      </w:r>
      <w:proofErr w:type="gramEnd"/>
      <w:r w:rsidRPr="001F3EB2">
        <w:rPr>
          <w:rFonts w:ascii="Times New Roman" w:hAnsi="Times New Roman" w:cs="Times New Roman"/>
          <w:sz w:val="16"/>
          <w:szCs w:val="16"/>
        </w:rPr>
        <w:t>)</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rPr>
        <w:t>Место жительства ____________________________________________________________________</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5302B2" w:rsidRPr="001F3EB2" w:rsidRDefault="005302B2" w:rsidP="005302B2">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(адрес места жительства, подтверждённый регистрацией)</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rPr>
        <w:t>Место пребывания ____________________________________________________________________</w:t>
      </w:r>
    </w:p>
    <w:p w:rsidR="005302B2" w:rsidRPr="001F3EB2" w:rsidRDefault="005302B2" w:rsidP="005302B2">
      <w:pPr>
        <w:spacing w:after="0" w:line="240" w:lineRule="auto"/>
        <w:jc w:val="center"/>
        <w:rPr>
          <w:rFonts w:ascii="Times New Roman" w:hAnsi="Times New Roman" w:cs="Times New Roman"/>
          <w:sz w:val="16"/>
          <w:szCs w:val="16"/>
        </w:rPr>
      </w:pPr>
      <w:r w:rsidRPr="001F3EB2">
        <w:rPr>
          <w:rFonts w:ascii="Times New Roman" w:hAnsi="Times New Roman" w:cs="Times New Roman"/>
          <w:sz w:val="16"/>
          <w:szCs w:val="16"/>
        </w:rPr>
        <w:t>(адрес фактического проживания)</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noProof/>
        </w:rPr>
        <w:pict>
          <v:rect id="Прямоугольник 6" o:spid="_x0000_s1026" style="position:absolute;left:0;text-align:left;margin-left:0;margin-top:11.15pt;width:8.8pt;height:8.8pt;z-index:2516613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" filled="f" strokecolor="black [3213]" strokeweight=".5pt">
            <w10:wrap anchorx="margin"/>
          </v:rect>
        </w:pict>
      </w:r>
    </w:p>
    <w:p w:rsidR="005302B2" w:rsidRDefault="005302B2" w:rsidP="005302B2">
      <w:pPr>
        <w:tabs>
          <w:tab w:val="left" w:pos="567"/>
        </w:tabs>
        <w:spacing w:after="0" w:line="240" w:lineRule="auto"/>
        <w:rPr>
          <w:rFonts w:ascii="Times New Roman" w:hAnsi="Times New Roman" w:cs="Times New Roman"/>
        </w:rPr>
      </w:pPr>
      <w:r>
        <w:rPr>
          <w:rFonts w:ascii="Times New Roman" w:hAnsi="Times New Roman" w:cs="Times New Roman"/>
        </w:rPr>
        <w:t xml:space="preserve">           Прошу выдать мне заключение о возможности быть опекуном (попечителем)</w:t>
      </w:r>
    </w:p>
    <w:p w:rsidR="005302B2" w:rsidRDefault="005302B2" w:rsidP="005302B2">
      <w:pPr>
        <w:tabs>
          <w:tab w:val="left" w:pos="567"/>
        </w:tabs>
        <w:spacing w:after="0" w:line="240" w:lineRule="auto"/>
        <w:jc w:val="center"/>
        <w:rPr>
          <w:rFonts w:ascii="Times New Roman" w:hAnsi="Times New Roman" w:cs="Times New Roman"/>
        </w:rPr>
      </w:pPr>
    </w:p>
    <w:p w:rsidR="005302B2" w:rsidRDefault="005302B2" w:rsidP="005302B2">
      <w:pPr>
        <w:tabs>
          <w:tab w:val="left" w:pos="567"/>
        </w:tabs>
        <w:spacing w:after="0" w:line="240" w:lineRule="auto"/>
        <w:jc w:val="both"/>
        <w:rPr>
          <w:rFonts w:ascii="Times New Roman" w:hAnsi="Times New Roman" w:cs="Times New Roman"/>
        </w:rPr>
      </w:pPr>
      <w:r>
        <w:rPr>
          <w:rFonts w:ascii="Times New Roman" w:hAnsi="Times New Roman" w:cs="Times New Roman"/>
          <w:noProof/>
        </w:rPr>
        <w:pict>
          <v:rect id="Прямоугольник 7" o:spid="_x0000_s1027" style="position:absolute;left:0;text-align:left;margin-left:0;margin-top:0;width:8.8pt;height:8.8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" filled="f" strokecolor="black [3213]" strokeweight=".5pt">
            <w10:wrap anchorx="margin"/>
          </v:rect>
        </w:pict>
      </w:r>
      <w:r>
        <w:rPr>
          <w:rFonts w:ascii="Times New Roman" w:hAnsi="Times New Roman" w:cs="Times New Roman"/>
        </w:rPr>
        <w:t xml:space="preserve">           Прошу передать мне под опеку (попечительство).</w:t>
      </w:r>
    </w:p>
    <w:p w:rsidR="005302B2" w:rsidRDefault="005302B2" w:rsidP="005302B2">
      <w:pPr>
        <w:spacing w:after="0" w:line="240" w:lineRule="auto"/>
        <w:jc w:val="both"/>
        <w:rPr>
          <w:rFonts w:ascii="Times New Roman" w:hAnsi="Times New Roman" w:cs="Times New Roman"/>
        </w:rPr>
      </w:pPr>
      <w:r w:rsidRPr="002543A5">
        <w:rPr>
          <w:rFonts w:ascii="Times New Roman" w:hAnsi="Times New Roman" w:cs="Times New Roman"/>
        </w:rPr>
        <w:br/>
        <w:t xml:space="preserve">       Прошу Вас выдать предварительное разрешение органа опеки и попечительства на </w:t>
      </w:r>
      <w:r w:rsidRPr="002543A5">
        <w:rPr>
          <w:rFonts w:ascii="Times New Roman" w:hAnsi="Times New Roman" w:cs="Times New Roman"/>
        </w:rPr>
        <w:br/>
        <w:t xml:space="preserve">совершение сделки (купли-продажи, обмена, залога, мены) __________________________ </w:t>
      </w:r>
      <w:r w:rsidRPr="002543A5">
        <w:rPr>
          <w:rFonts w:ascii="Times New Roman" w:hAnsi="Times New Roman" w:cs="Times New Roman"/>
        </w:rPr>
        <w:br/>
        <w:t xml:space="preserve">(вид объекта недвижимости (квартира, дом, ______________________, общей площадью _______ кв. м., жилой площадью </w:t>
      </w:r>
      <w:proofErr w:type="spellStart"/>
      <w:r w:rsidRPr="002543A5">
        <w:rPr>
          <w:rFonts w:ascii="Times New Roman" w:hAnsi="Times New Roman" w:cs="Times New Roman"/>
        </w:rPr>
        <w:t>________комната</w:t>
      </w:r>
      <w:proofErr w:type="spellEnd"/>
      <w:r w:rsidRPr="002543A5">
        <w:rPr>
          <w:rFonts w:ascii="Times New Roman" w:hAnsi="Times New Roman" w:cs="Times New Roman"/>
        </w:rPr>
        <w:t>, земельный участок, гараж) расположенно</w:t>
      </w:r>
      <w:proofErr w:type="gramStart"/>
      <w:r w:rsidRPr="002543A5">
        <w:rPr>
          <w:rFonts w:ascii="Times New Roman" w:hAnsi="Times New Roman" w:cs="Times New Roman"/>
        </w:rPr>
        <w:t>й(</w:t>
      </w:r>
      <w:proofErr w:type="gramEnd"/>
      <w:r w:rsidRPr="002543A5">
        <w:rPr>
          <w:rFonts w:ascii="Times New Roman" w:hAnsi="Times New Roman" w:cs="Times New Roman"/>
        </w:rPr>
        <w:t>ого) по адресу:__________________________________________________</w:t>
      </w:r>
      <w:r>
        <w:rPr>
          <w:rFonts w:ascii="Times New Roman" w:hAnsi="Times New Roman" w:cs="Times New Roman"/>
        </w:rPr>
        <w:t>___________________________</w:t>
      </w:r>
      <w:r w:rsidRPr="002543A5">
        <w:rPr>
          <w:rFonts w:ascii="Times New Roman" w:hAnsi="Times New Roman" w:cs="Times New Roman"/>
        </w:rPr>
        <w:t xml:space="preserve">, в ___________________ принадлежащей мне на основании ___________________________ </w:t>
      </w:r>
      <w:r w:rsidRPr="002543A5">
        <w:rPr>
          <w:rFonts w:ascii="Times New Roman" w:hAnsi="Times New Roman" w:cs="Times New Roman"/>
        </w:rPr>
        <w:br/>
        <w:t xml:space="preserve">(доля в праве) _________________________________________ в связи с ________________ </w:t>
      </w:r>
      <w:r w:rsidRPr="002543A5">
        <w:rPr>
          <w:rFonts w:ascii="Times New Roman" w:hAnsi="Times New Roman" w:cs="Times New Roman"/>
        </w:rPr>
        <w:br/>
        <w:t xml:space="preserve">(основание возникновения права) (указать причину совершения сделки) с одновременным оформлением договора (купли-продажи, мены, залога) _______________(вид объекта недвижимости _______________________________, общей площадью ___ кв. м., жилой площадью </w:t>
      </w:r>
      <w:proofErr w:type="spellStart"/>
      <w:r w:rsidRPr="002543A5">
        <w:rPr>
          <w:rFonts w:ascii="Times New Roman" w:hAnsi="Times New Roman" w:cs="Times New Roman"/>
        </w:rPr>
        <w:t>__</w:t>
      </w:r>
      <w:r>
        <w:rPr>
          <w:rFonts w:ascii="Times New Roman" w:hAnsi="Times New Roman" w:cs="Times New Roman"/>
        </w:rPr>
        <w:t>_</w:t>
      </w:r>
      <w:r w:rsidRPr="002543A5">
        <w:rPr>
          <w:rFonts w:ascii="Times New Roman" w:hAnsi="Times New Roman" w:cs="Times New Roman"/>
        </w:rPr>
        <w:t>кв.м</w:t>
      </w:r>
      <w:proofErr w:type="spellEnd"/>
      <w:r w:rsidRPr="002543A5">
        <w:rPr>
          <w:rFonts w:ascii="Times New Roman" w:hAnsi="Times New Roman" w:cs="Times New Roman"/>
        </w:rPr>
        <w:t>. (квартира, дом, комната, земельный участок, гараж) расположенно</w:t>
      </w:r>
      <w:proofErr w:type="gramStart"/>
      <w:r w:rsidRPr="002543A5">
        <w:rPr>
          <w:rFonts w:ascii="Times New Roman" w:hAnsi="Times New Roman" w:cs="Times New Roman"/>
        </w:rPr>
        <w:t>й(</w:t>
      </w:r>
      <w:proofErr w:type="gramEnd"/>
      <w:r w:rsidRPr="002543A5">
        <w:rPr>
          <w:rFonts w:ascii="Times New Roman" w:hAnsi="Times New Roman" w:cs="Times New Roman"/>
        </w:rPr>
        <w:t>ого) по адресу: __________________</w:t>
      </w:r>
      <w:r>
        <w:rPr>
          <w:rFonts w:ascii="Times New Roman" w:hAnsi="Times New Roman" w:cs="Times New Roman"/>
        </w:rPr>
        <w:t>__________________________________</w:t>
      </w:r>
      <w:r w:rsidRPr="002543A5">
        <w:rPr>
          <w:rFonts w:ascii="Times New Roman" w:hAnsi="Times New Roman" w:cs="Times New Roman"/>
        </w:rPr>
        <w:t xml:space="preserve">________________________________, </w:t>
      </w:r>
      <w:r w:rsidRPr="002543A5">
        <w:rPr>
          <w:rFonts w:ascii="Times New Roman" w:hAnsi="Times New Roman" w:cs="Times New Roman"/>
        </w:rPr>
        <w:br/>
        <w:t xml:space="preserve">с оформлением ___________________ на мое имя. (доля в праве) Согласие всех заинтересованных лиц имеется, жилищные права и интересы несовершеннолетнего будут соблюдены. </w:t>
      </w:r>
      <w:r w:rsidRPr="002543A5">
        <w:rPr>
          <w:rFonts w:ascii="Times New Roman" w:hAnsi="Times New Roman" w:cs="Times New Roman"/>
        </w:rPr>
        <w:br/>
        <w:t xml:space="preserve">         Я, ______________________________________________________________________, </w:t>
      </w:r>
    </w:p>
    <w:p w:rsidR="005302B2" w:rsidRDefault="005302B2" w:rsidP="005302B2">
      <w:pPr>
        <w:spacing w:after="0" w:line="240" w:lineRule="auto"/>
        <w:jc w:val="center"/>
        <w:rPr>
          <w:rFonts w:ascii="Times New Roman" w:hAnsi="Times New Roman" w:cs="Times New Roman"/>
        </w:rPr>
      </w:pPr>
      <w:r w:rsidRPr="001F3EB2">
        <w:rPr>
          <w:rFonts w:ascii="Times New Roman" w:hAnsi="Times New Roman" w:cs="Times New Roman"/>
          <w:sz w:val="16"/>
          <w:szCs w:val="16"/>
        </w:rPr>
        <w:t>(фамилия, имя, отчество (при наличии))</w:t>
      </w:r>
    </w:p>
    <w:p w:rsidR="005302B2" w:rsidRPr="002543A5" w:rsidRDefault="005302B2" w:rsidP="005302B2">
      <w:pPr>
        <w:spacing w:after="0" w:line="240" w:lineRule="auto"/>
        <w:jc w:val="both"/>
        <w:rPr>
          <w:rFonts w:ascii="Times New Roman" w:hAnsi="Times New Roman" w:cs="Times New Roman"/>
        </w:rPr>
      </w:pPr>
      <w:r w:rsidRPr="002543A5">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302B2" w:rsidRPr="002543A5" w:rsidRDefault="005302B2" w:rsidP="005302B2">
      <w:pPr>
        <w:spacing w:after="0" w:line="240" w:lineRule="auto"/>
        <w:ind w:firstLine="709"/>
        <w:rPr>
          <w:rFonts w:ascii="Times New Roman" w:hAnsi="Times New Roman" w:cs="Times New Roman"/>
        </w:rPr>
      </w:pPr>
      <w:r w:rsidRPr="002543A5">
        <w:rPr>
          <w:rFonts w:ascii="Times New Roman" w:hAnsi="Times New Roman" w:cs="Times New Roman"/>
        </w:rPr>
        <w:br/>
        <w:t>«______» __________20___г</w:t>
      </w:r>
      <w:proofErr w:type="gramStart"/>
      <w:r w:rsidRPr="002543A5">
        <w:rPr>
          <w:rFonts w:ascii="Times New Roman" w:hAnsi="Times New Roman" w:cs="Times New Roman"/>
        </w:rPr>
        <w:t xml:space="preserve">. _____________ (______________________) </w:t>
      </w:r>
      <w:r w:rsidRPr="002543A5">
        <w:rPr>
          <w:rFonts w:ascii="Times New Roman" w:hAnsi="Times New Roman" w:cs="Times New Roman"/>
        </w:rPr>
        <w:br/>
      </w:r>
      <w:r w:rsidRPr="001F3EB2">
        <w:rPr>
          <w:rFonts w:ascii="Times New Roman" w:hAnsi="Times New Roman" w:cs="Times New Roman"/>
          <w:sz w:val="16"/>
          <w:szCs w:val="16"/>
        </w:rPr>
        <w:t>(</w:t>
      </w:r>
      <w:proofErr w:type="gramEnd"/>
      <w:r w:rsidRPr="001F3EB2">
        <w:rPr>
          <w:rFonts w:ascii="Times New Roman" w:hAnsi="Times New Roman" w:cs="Times New Roman"/>
          <w:sz w:val="16"/>
          <w:szCs w:val="16"/>
        </w:rPr>
        <w:t xml:space="preserve">подпись) </w:t>
      </w:r>
    </w:p>
    <w:p w:rsidR="005302B2" w:rsidRDefault="005302B2" w:rsidP="005302B2">
      <w:pPr>
        <w:spacing w:after="0" w:line="240" w:lineRule="auto"/>
        <w:ind w:left="708" w:firstLine="1"/>
        <w:jc w:val="both"/>
        <w:rPr>
          <w:rFonts w:ascii="Times New Roman" w:hAnsi="Times New Roman" w:cs="Times New Roman"/>
        </w:rPr>
      </w:pPr>
      <w:r w:rsidRPr="002543A5">
        <w:rPr>
          <w:rFonts w:ascii="Times New Roman" w:hAnsi="Times New Roman" w:cs="Times New Roman"/>
        </w:rPr>
        <w:lastRenderedPageBreak/>
        <w:br/>
        <w:t xml:space="preserve">Я ______________________________________, документ, удостоверяющий личность </w:t>
      </w:r>
      <w:r w:rsidRPr="002543A5">
        <w:rPr>
          <w:rFonts w:ascii="Times New Roman" w:hAnsi="Times New Roman" w:cs="Times New Roman"/>
        </w:rPr>
        <w:br/>
      </w:r>
      <w:r w:rsidRPr="001F3EB2">
        <w:rPr>
          <w:rFonts w:ascii="Times New Roman" w:hAnsi="Times New Roman" w:cs="Times New Roman"/>
          <w:sz w:val="16"/>
          <w:szCs w:val="16"/>
        </w:rPr>
        <w:t>(Фамилия, имя, отчество законного представителя)</w:t>
      </w:r>
    </w:p>
    <w:p w:rsidR="005302B2" w:rsidRDefault="005302B2" w:rsidP="005302B2">
      <w:pPr>
        <w:spacing w:after="0" w:line="240" w:lineRule="auto"/>
        <w:jc w:val="center"/>
        <w:rPr>
          <w:rFonts w:ascii="Times New Roman" w:hAnsi="Times New Roman" w:cs="Times New Roman"/>
        </w:rPr>
      </w:pPr>
      <w:r>
        <w:rPr>
          <w:rFonts w:ascii="Times New Roman" w:hAnsi="Times New Roman" w:cs="Times New Roman"/>
        </w:rPr>
        <w:t>________</w:t>
      </w:r>
      <w:r w:rsidRPr="002543A5">
        <w:rPr>
          <w:rFonts w:ascii="Times New Roman" w:hAnsi="Times New Roman" w:cs="Times New Roman"/>
        </w:rPr>
        <w:t xml:space="preserve">_____________________________________________________________________________ </w:t>
      </w:r>
      <w:r w:rsidRPr="002543A5">
        <w:rPr>
          <w:rFonts w:ascii="Times New Roman" w:hAnsi="Times New Roman" w:cs="Times New Roman"/>
        </w:rPr>
        <w:br/>
      </w:r>
      <w:r w:rsidRPr="001F3EB2">
        <w:rPr>
          <w:rFonts w:ascii="Times New Roman" w:hAnsi="Times New Roman" w:cs="Times New Roman"/>
          <w:sz w:val="16"/>
          <w:szCs w:val="16"/>
        </w:rPr>
        <w:t>(вид документа удостоверяющего личность, серия, номер, кем и когда выдан)</w:t>
      </w:r>
    </w:p>
    <w:p w:rsidR="005302B2" w:rsidRDefault="005302B2" w:rsidP="005302B2">
      <w:pPr>
        <w:spacing w:after="0" w:line="240" w:lineRule="auto"/>
        <w:jc w:val="both"/>
        <w:rPr>
          <w:rFonts w:ascii="Times New Roman" w:hAnsi="Times New Roman" w:cs="Times New Roman"/>
        </w:rPr>
      </w:pPr>
      <w:r w:rsidRPr="002543A5">
        <w:rPr>
          <w:rFonts w:ascii="Times New Roman" w:hAnsi="Times New Roman" w:cs="Times New Roman"/>
        </w:rPr>
        <w:t xml:space="preserve">_________________________ являющийся законным представителем несовершеннолетнего </w:t>
      </w:r>
      <w:r w:rsidRPr="002543A5">
        <w:rPr>
          <w:rFonts w:ascii="Times New Roman" w:hAnsi="Times New Roman" w:cs="Times New Roman"/>
        </w:rPr>
        <w:br/>
        <w:t xml:space="preserve">(-не) (-их) не возражаю / </w:t>
      </w:r>
      <w:proofErr w:type="gramStart"/>
      <w:r w:rsidRPr="002543A5">
        <w:rPr>
          <w:rFonts w:ascii="Times New Roman" w:hAnsi="Times New Roman" w:cs="Times New Roman"/>
        </w:rPr>
        <w:t>возражаю</w:t>
      </w:r>
      <w:proofErr w:type="gramEnd"/>
      <w:r w:rsidRPr="002543A5">
        <w:rPr>
          <w:rFonts w:ascii="Times New Roman" w:hAnsi="Times New Roman" w:cs="Times New Roman"/>
        </w:rPr>
        <w:t xml:space="preserve"> против получения предварительного разрешения органа </w:t>
      </w:r>
      <w:r w:rsidRPr="002543A5">
        <w:rPr>
          <w:rFonts w:ascii="Times New Roman" w:hAnsi="Times New Roman" w:cs="Times New Roman"/>
        </w:rPr>
        <w:br/>
        <w:t xml:space="preserve">опеки и попечительства на совершение сделки моим подопечным. </w:t>
      </w:r>
      <w:r w:rsidRPr="002543A5">
        <w:rPr>
          <w:rFonts w:ascii="Times New Roman" w:hAnsi="Times New Roman" w:cs="Times New Roman"/>
        </w:rPr>
        <w:br/>
      </w:r>
    </w:p>
    <w:p w:rsidR="005302B2" w:rsidRDefault="005302B2" w:rsidP="005302B2">
      <w:pPr>
        <w:spacing w:after="0" w:line="240" w:lineRule="auto"/>
        <w:ind w:firstLine="708"/>
        <w:jc w:val="both"/>
        <w:rPr>
          <w:rFonts w:ascii="Times New Roman" w:hAnsi="Times New Roman" w:cs="Times New Roman"/>
        </w:rPr>
      </w:pPr>
      <w:r w:rsidRPr="002543A5">
        <w:rPr>
          <w:rFonts w:ascii="Times New Roman" w:hAnsi="Times New Roman" w:cs="Times New Roman"/>
        </w:rPr>
        <w:t xml:space="preserve">Я, даю согласие на обработку и использование моих персональных данных, </w:t>
      </w:r>
      <w:r w:rsidRPr="002543A5">
        <w:rPr>
          <w:rFonts w:ascii="Times New Roman" w:hAnsi="Times New Roman" w:cs="Times New Roman"/>
        </w:rPr>
        <w:br/>
        <w:t xml:space="preserve">содержащихся в настоящем заявлении и в представленных мною документах. </w:t>
      </w:r>
    </w:p>
    <w:p w:rsidR="005302B2" w:rsidRPr="002543A5" w:rsidRDefault="005302B2" w:rsidP="005302B2">
      <w:pPr>
        <w:spacing w:after="0" w:line="240" w:lineRule="auto"/>
        <w:jc w:val="both"/>
        <w:rPr>
          <w:rFonts w:ascii="Times New Roman" w:hAnsi="Times New Roman" w:cs="Times New Roman"/>
        </w:rPr>
      </w:pPr>
      <w:r w:rsidRPr="002543A5">
        <w:rPr>
          <w:rFonts w:ascii="Times New Roman" w:hAnsi="Times New Roman" w:cs="Times New Roman"/>
        </w:rPr>
        <w:br/>
        <w:t>«______» __________20___г</w:t>
      </w:r>
      <w:proofErr w:type="gramStart"/>
      <w:r w:rsidRPr="002543A5">
        <w:rPr>
          <w:rFonts w:ascii="Times New Roman" w:hAnsi="Times New Roman" w:cs="Times New Roman"/>
        </w:rPr>
        <w:t>. _____________ (______________________)</w:t>
      </w:r>
      <w:proofErr w:type="gramEnd"/>
    </w:p>
    <w:p w:rsidR="005302B2" w:rsidRPr="002543A5" w:rsidRDefault="005302B2" w:rsidP="005302B2">
      <w:pPr>
        <w:spacing w:after="0" w:line="240" w:lineRule="auto"/>
        <w:jc w:val="both"/>
        <w:rPr>
          <w:rFonts w:ascii="Times New Roman" w:hAnsi="Times New Roman" w:cs="Times New Roman"/>
        </w:rPr>
      </w:pPr>
    </w:p>
    <w:p w:rsidR="005302B2" w:rsidRDefault="005302B2" w:rsidP="005302B2">
      <w:pPr>
        <w:spacing w:after="0" w:line="240" w:lineRule="auto"/>
        <w:jc w:val="both"/>
      </w:pPr>
    </w:p>
    <w:p w:rsidR="005302B2" w:rsidRDefault="005302B2" w:rsidP="005302B2">
      <w:pPr>
        <w:spacing w:after="0" w:line="240" w:lineRule="auto"/>
        <w:jc w:val="both"/>
      </w:pPr>
    </w:p>
    <w:p w:rsidR="005302B2" w:rsidRDefault="005302B2" w:rsidP="005302B2">
      <w:pPr>
        <w:spacing w:after="0" w:line="240" w:lineRule="auto"/>
        <w:jc w:val="both"/>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pStyle w:val="p26"/>
        <w:spacing w:before="0" w:beforeAutospacing="0" w:after="0" w:afterAutospacing="0"/>
        <w:jc w:val="right"/>
      </w:pPr>
      <w:r>
        <w:lastRenderedPageBreak/>
        <w:t xml:space="preserve">Приложение 2 </w:t>
      </w:r>
    </w:p>
    <w:p w:rsidR="005302B2" w:rsidRDefault="005302B2" w:rsidP="005302B2">
      <w:pPr>
        <w:pStyle w:val="p26"/>
        <w:spacing w:before="0" w:beforeAutospacing="0" w:after="0" w:afterAutospacing="0"/>
        <w:jc w:val="right"/>
      </w:pPr>
      <w:r>
        <w:t>к Административному регламенту</w:t>
      </w:r>
    </w:p>
    <w:p w:rsidR="005302B2" w:rsidRDefault="005302B2" w:rsidP="005302B2">
      <w:pPr>
        <w:pStyle w:val="p26"/>
        <w:spacing w:before="0" w:beforeAutospacing="0" w:after="0" w:afterAutospacing="0"/>
        <w:jc w:val="right"/>
      </w:pPr>
    </w:p>
    <w:p w:rsidR="005302B2" w:rsidRDefault="005302B2" w:rsidP="005302B2">
      <w:pPr>
        <w:pStyle w:val="p26"/>
        <w:spacing w:before="0" w:beforeAutospacing="0" w:after="0" w:afterAutospacing="0"/>
        <w:jc w:val="right"/>
      </w:pPr>
    </w:p>
    <w:p w:rsidR="005302B2" w:rsidRDefault="005302B2" w:rsidP="005302B2">
      <w:pPr>
        <w:pStyle w:val="p26"/>
        <w:spacing w:before="0" w:beforeAutospacing="0" w:after="0" w:afterAutospacing="0"/>
        <w:jc w:val="right"/>
      </w:pPr>
    </w:p>
    <w:p w:rsidR="005302B2" w:rsidRDefault="005302B2" w:rsidP="005302B2">
      <w:pPr>
        <w:pStyle w:val="p26"/>
        <w:spacing w:before="0" w:beforeAutospacing="0" w:after="0" w:afterAutospacing="0"/>
        <w:jc w:val="right"/>
      </w:pPr>
    </w:p>
    <w:p w:rsidR="005302B2" w:rsidRDefault="005302B2" w:rsidP="005302B2">
      <w:pPr>
        <w:pStyle w:val="ConsPlusNormal"/>
        <w:jc w:val="center"/>
        <w:rPr>
          <w:rFonts w:ascii="Times New Roman" w:hAnsi="Times New Roman" w:cs="Times New Roman"/>
          <w:b/>
          <w:sz w:val="24"/>
          <w:szCs w:val="24"/>
        </w:rPr>
      </w:pPr>
      <w:r>
        <w:rPr>
          <w:rFonts w:ascii="Times New Roman" w:hAnsi="Times New Roman" w:cs="Times New Roman"/>
          <w:b/>
          <w:sz w:val="24"/>
          <w:szCs w:val="24"/>
        </w:rPr>
        <w:t>Блок-схема к административному регламенту</w:t>
      </w:r>
    </w:p>
    <w:p w:rsidR="005302B2" w:rsidRDefault="005302B2" w:rsidP="005302B2">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по осуществлению органом местного самоуправления </w:t>
      </w:r>
      <w:proofErr w:type="gramStart"/>
      <w:r>
        <w:rPr>
          <w:rFonts w:ascii="Times New Roman" w:hAnsi="Times New Roman" w:cs="Times New Roman"/>
          <w:b/>
          <w:sz w:val="24"/>
          <w:szCs w:val="24"/>
        </w:rPr>
        <w:t>переданных</w:t>
      </w:r>
      <w:proofErr w:type="gramEnd"/>
    </w:p>
    <w:p w:rsidR="005302B2" w:rsidRDefault="005302B2" w:rsidP="005302B2">
      <w:pPr>
        <w:pStyle w:val="ConsPlusNormal"/>
        <w:jc w:val="center"/>
        <w:rPr>
          <w:rFonts w:ascii="Times New Roman" w:hAnsi="Times New Roman" w:cs="Times New Roman"/>
          <w:b/>
          <w:sz w:val="24"/>
          <w:szCs w:val="24"/>
        </w:rPr>
      </w:pPr>
      <w:r>
        <w:rPr>
          <w:rFonts w:ascii="Times New Roman" w:hAnsi="Times New Roman" w:cs="Times New Roman"/>
          <w:b/>
          <w:sz w:val="24"/>
          <w:szCs w:val="24"/>
        </w:rPr>
        <w:t>государственных полномочий по предоставлению государственной услуги</w:t>
      </w:r>
    </w:p>
    <w:p w:rsidR="005302B2" w:rsidRDefault="005302B2" w:rsidP="005302B2">
      <w:pPr>
        <w:pStyle w:val="ConsPlusNormal"/>
        <w:jc w:val="both"/>
        <w:rPr>
          <w:rFonts w:ascii="Times New Roman" w:hAnsi="Times New Roman" w:cs="Times New Roman"/>
          <w:sz w:val="24"/>
          <w:szCs w:val="24"/>
        </w:rPr>
      </w:pPr>
    </w:p>
    <w:p w:rsidR="005302B2" w:rsidRDefault="005302B2" w:rsidP="005302B2">
      <w:pPr>
        <w:pStyle w:val="ConsPlusNormal"/>
        <w:jc w:val="both"/>
        <w:rPr>
          <w:rFonts w:ascii="Times New Roman" w:hAnsi="Times New Roman" w:cs="Times New Roman"/>
          <w:sz w:val="24"/>
          <w:szCs w:val="24"/>
        </w:rPr>
      </w:pPr>
    </w:p>
    <w:p w:rsidR="005302B2" w:rsidRDefault="005302B2" w:rsidP="005302B2">
      <w:pPr>
        <w:pStyle w:val="ConsPlusNormal"/>
        <w:jc w:val="both"/>
        <w:rPr>
          <w:rFonts w:ascii="Times New Roman" w:hAnsi="Times New Roman" w:cs="Times New Roman"/>
          <w:sz w:val="24"/>
          <w:szCs w:val="24"/>
        </w:rPr>
      </w:pPr>
    </w:p>
    <w:p w:rsidR="005302B2" w:rsidRDefault="005302B2" w:rsidP="005302B2">
      <w:pPr>
        <w:pStyle w:val="ConsPlusNormal"/>
        <w:jc w:val="both"/>
        <w:rPr>
          <w:rFonts w:ascii="Times New Roman" w:hAnsi="Times New Roman" w:cs="Times New Roman"/>
          <w:sz w:val="24"/>
          <w:szCs w:val="24"/>
        </w:rPr>
      </w:pPr>
      <w:r w:rsidRPr="00122646">
        <w:pict>
          <v:shapetype id="_x0000_t202" coordsize="21600,21600" o:spt="202" path="m,l,21600r21600,l21600,xe">
            <v:stroke joinstyle="miter"/>
            <v:path gradientshapeok="t" o:connecttype="rect"/>
          </v:shapetype>
          <v:shape id="Надпись 2" o:spid="_x0000_s1028" type="#_x0000_t202" style="position:absolute;left:0;text-align:left;margin-left:0;margin-top:27.3pt;width:331.2pt;height:55.6pt;z-index:25166438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" fillcolor="white [3201]" strokeweight=".5pt">
            <v:textbox>
              <w:txbxContent>
                <w:p w:rsidR="005302B2" w:rsidRDefault="005302B2" w:rsidP="005302B2">
                  <w:pPr>
                    <w:pStyle w:val="a8"/>
                    <w:numPr>
                      <w:ilvl w:val="0"/>
                      <w:numId w:val="4"/>
                    </w:numPr>
                    <w:ind w:left="284" w:firstLine="0"/>
                    <w:jc w:val="center"/>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в канцелярию администрации, МФЦ, на электронный сайт администрации </w:t>
                  </w:r>
                </w:p>
              </w:txbxContent>
            </v:textbox>
            <w10:wrap anchorx="margin"/>
          </v:shape>
        </w:pict>
      </w:r>
      <w:r w:rsidRPr="00122646">
        <w:pict>
          <v:shape id="Надпись 4" o:spid="_x0000_s1030" type="#_x0000_t202" style="position:absolute;left:0;text-align:left;margin-left:66.6pt;margin-top:177.4pt;width:331.2pt;height:55.6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" fillcolor="white [3201]" strokeweight=".5pt">
            <v:textbox>
              <w:txbxContent>
                <w:p w:rsidR="005302B2" w:rsidRDefault="005302B2" w:rsidP="005302B2">
                  <w:pPr>
                    <w:pStyle w:val="a8"/>
                    <w:ind w:left="142"/>
                    <w:jc w:val="center"/>
                    <w:rPr>
                      <w:rFonts w:ascii="Times New Roman" w:hAnsi="Times New Roman" w:cs="Times New Roman"/>
                      <w:sz w:val="24"/>
                      <w:szCs w:val="24"/>
                    </w:rPr>
                  </w:pPr>
                  <w:r>
                    <w:rPr>
                      <w:rFonts w:ascii="Times New Roman" w:hAnsi="Times New Roman" w:cs="Times New Roman"/>
                      <w:sz w:val="24"/>
                      <w:szCs w:val="24"/>
                    </w:rPr>
                    <w:t>3. Подготовка проекта постановления, согласование проекта с заинтересованными ведомствами, подразделениями администрации</w:t>
                  </w:r>
                </w:p>
              </w:txbxContent>
            </v:textbox>
            <w10:wrap anchorx="margin"/>
          </v:shape>
        </w:pict>
      </w:r>
      <w:r w:rsidRPr="00122646">
        <w:pict>
          <v:shape id="Надпись 5" o:spid="_x0000_s1031" type="#_x0000_t202" style="position:absolute;left:0;text-align:left;margin-left:67.35pt;margin-top:260.6pt;width:322.7pt;height:73.2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" fillcolor="white [3201]" strokeweight=".5pt">
            <v:textbox>
              <w:txbxContent>
                <w:p w:rsidR="005302B2" w:rsidRDefault="005302B2" w:rsidP="005302B2">
                  <w:pPr>
                    <w:pStyle w:val="a8"/>
                    <w:numPr>
                      <w:ilvl w:val="0"/>
                      <w:numId w:val="5"/>
                    </w:numPr>
                    <w:jc w:val="center"/>
                    <w:rPr>
                      <w:rFonts w:ascii="Times New Roman" w:hAnsi="Times New Roman" w:cs="Times New Roman"/>
                      <w:sz w:val="24"/>
                      <w:szCs w:val="24"/>
                    </w:rPr>
                  </w:pPr>
                  <w:r>
                    <w:rPr>
                      <w:rFonts w:ascii="Times New Roman" w:hAnsi="Times New Roman" w:cs="Times New Roman"/>
                      <w:sz w:val="24"/>
                      <w:szCs w:val="24"/>
                    </w:rPr>
                    <w:t>Сценарии завершения</w:t>
                  </w:r>
                </w:p>
                <w:p w:rsidR="005302B2" w:rsidRDefault="005302B2" w:rsidP="005302B2">
                  <w:pPr>
                    <w:pStyle w:val="a8"/>
                    <w:numPr>
                      <w:ilvl w:val="1"/>
                      <w:numId w:val="5"/>
                    </w:numPr>
                    <w:rPr>
                      <w:rFonts w:ascii="Times New Roman" w:hAnsi="Times New Roman" w:cs="Times New Roman"/>
                      <w:sz w:val="24"/>
                      <w:szCs w:val="24"/>
                    </w:rPr>
                  </w:pPr>
                  <w:r>
                    <w:rPr>
                      <w:rFonts w:ascii="Times New Roman" w:hAnsi="Times New Roman" w:cs="Times New Roman"/>
                      <w:sz w:val="24"/>
                      <w:szCs w:val="24"/>
                    </w:rPr>
                    <w:t>Принятие постановления администрации</w:t>
                  </w:r>
                </w:p>
                <w:p w:rsidR="005302B2" w:rsidRDefault="005302B2" w:rsidP="005302B2">
                  <w:pPr>
                    <w:pStyle w:val="a8"/>
                    <w:numPr>
                      <w:ilvl w:val="1"/>
                      <w:numId w:val="5"/>
                    </w:numPr>
                    <w:tabs>
                      <w:tab w:val="left" w:pos="709"/>
                      <w:tab w:val="left" w:pos="851"/>
                    </w:tabs>
                    <w:ind w:left="426" w:firstLine="0"/>
                    <w:jc w:val="center"/>
                    <w:rPr>
                      <w:rFonts w:ascii="Times New Roman" w:hAnsi="Times New Roman" w:cs="Times New Roman"/>
                      <w:sz w:val="24"/>
                      <w:szCs w:val="24"/>
                    </w:rPr>
                  </w:pPr>
                  <w:r>
                    <w:rPr>
                      <w:rFonts w:ascii="Times New Roman" w:hAnsi="Times New Roman" w:cs="Times New Roman"/>
                      <w:sz w:val="24"/>
                      <w:szCs w:val="24"/>
                    </w:rPr>
                    <w:t>Принятие заключения о невозможности выдачи разрешения.</w:t>
                  </w:r>
                </w:p>
                <w:p w:rsidR="005302B2" w:rsidRDefault="005302B2" w:rsidP="005302B2">
                  <w:pPr>
                    <w:pStyle w:val="a8"/>
                    <w:rPr>
                      <w:rFonts w:ascii="Times New Roman" w:hAnsi="Times New Roman" w:cs="Times New Roman"/>
                      <w:sz w:val="24"/>
                      <w:szCs w:val="24"/>
                    </w:rPr>
                  </w:pPr>
                </w:p>
              </w:txbxContent>
            </v:textbox>
            <w10:wrap anchorx="margin"/>
          </v:shape>
        </w:pict>
      </w:r>
      <w:r w:rsidRPr="00122646">
        <w:pict>
          <v:shape id="Надпись 3" o:spid="_x0000_s1029" type="#_x0000_t202" style="position:absolute;left:0;text-align:left;margin-left:64.2pt;margin-top:95.4pt;width:331.2pt;height:67.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" fillcolor="white [3201]" strokeweight=".5pt">
            <v:textbox>
              <w:txbxContent>
                <w:p w:rsidR="005302B2" w:rsidRPr="00767634" w:rsidRDefault="005302B2" w:rsidP="005302B2">
                  <w:pPr>
                    <w:pStyle w:val="a8"/>
                    <w:numPr>
                      <w:ilvl w:val="0"/>
                      <w:numId w:val="6"/>
                    </w:numPr>
                    <w:tabs>
                      <w:tab w:val="left" w:pos="284"/>
                    </w:tabs>
                    <w:ind w:left="142"/>
                    <w:jc w:val="center"/>
                    <w:rPr>
                      <w:rFonts w:ascii="Times New Roman" w:hAnsi="Times New Roman" w:cs="Times New Roman"/>
                      <w:sz w:val="24"/>
                      <w:szCs w:val="24"/>
                    </w:rPr>
                  </w:pPr>
                  <w:r w:rsidRPr="00767634">
                    <w:rPr>
                      <w:rFonts w:ascii="Times New Roman" w:hAnsi="Times New Roman" w:cs="Times New Roman"/>
                      <w:sz w:val="24"/>
                      <w:szCs w:val="24"/>
                    </w:rPr>
                    <w:t>Поступление заявления в отдел опеки попечительства, проверка наличия всех необходимых документов</w:t>
                  </w:r>
                </w:p>
                <w:p w:rsidR="005302B2" w:rsidRDefault="005302B2" w:rsidP="005302B2">
                  <w:pPr>
                    <w:pStyle w:val="a8"/>
                    <w:rPr>
                      <w:rFonts w:ascii="Times New Roman" w:hAnsi="Times New Roman" w:cs="Times New Roman"/>
                      <w:sz w:val="24"/>
                      <w:szCs w:val="24"/>
                    </w:rPr>
                  </w:pPr>
                  <w:r>
                    <w:rPr>
                      <w:rFonts w:ascii="Times New Roman" w:hAnsi="Times New Roman" w:cs="Times New Roman"/>
                      <w:sz w:val="24"/>
                      <w:szCs w:val="24"/>
                    </w:rPr>
                    <w:t xml:space="preserve">МФЦ, на электронный сайт администрации </w:t>
                  </w:r>
                </w:p>
              </w:txbxContent>
            </v:textbox>
            <w10:wrap anchorx="margin"/>
          </v:shape>
        </w:pict>
      </w:r>
    </w:p>
    <w:p w:rsidR="005302B2" w:rsidRDefault="005302B2" w:rsidP="005302B2">
      <w:pPr>
        <w:pStyle w:val="ConsPlusNormal"/>
        <w:jc w:val="both"/>
        <w:rPr>
          <w:rFonts w:ascii="Times New Roman" w:hAnsi="Times New Roman" w:cs="Times New Roman"/>
          <w:sz w:val="24"/>
          <w:szCs w:val="24"/>
        </w:rPr>
      </w:pPr>
    </w:p>
    <w:p w:rsidR="005302B2" w:rsidRPr="00AF2496" w:rsidRDefault="005302B2" w:rsidP="005302B2">
      <w:pPr>
        <w:pStyle w:val="ConsPlusNormal"/>
        <w:jc w:val="both"/>
        <w:rPr>
          <w:rFonts w:ascii="Times New Roman" w:hAnsi="Times New Roman" w:cs="Times New Roman"/>
          <w:sz w:val="24"/>
          <w:szCs w:val="24"/>
        </w:rPr>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5302B2">
      <w:pPr>
        <w:spacing w:after="0" w:line="240" w:lineRule="auto"/>
      </w:pPr>
    </w:p>
    <w:p w:rsidR="005302B2" w:rsidRDefault="005302B2" w:rsidP="003F5C02">
      <w:pPr>
        <w:pStyle w:val="ConsPlusNormal"/>
        <w:jc w:val="both"/>
        <w:rPr>
          <w:rFonts w:ascii="Times New Roman" w:hAnsi="Times New Roman" w:cs="Times New Roman"/>
          <w:sz w:val="24"/>
          <w:szCs w:val="24"/>
        </w:rPr>
      </w:pPr>
    </w:p>
    <w:sectPr w:rsidR="005302B2" w:rsidSect="00A91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73"/>
    <w:multiLevelType w:val="hybridMultilevel"/>
    <w:tmpl w:val="0E0AD33C"/>
    <w:lvl w:ilvl="0" w:tplc="D9FACA3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7743C"/>
    <w:multiLevelType w:val="hybridMultilevel"/>
    <w:tmpl w:val="4F8615FE"/>
    <w:lvl w:ilvl="0" w:tplc="95B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AC0A73"/>
    <w:multiLevelType w:val="hybridMultilevel"/>
    <w:tmpl w:val="3B720C62"/>
    <w:lvl w:ilvl="0" w:tplc="256849CA">
      <w:start w:val="2"/>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CC03CC"/>
    <w:multiLevelType w:val="multilevel"/>
    <w:tmpl w:val="65EEC702"/>
    <w:lvl w:ilvl="0">
      <w:start w:val="4"/>
      <w:numFmt w:val="decimal"/>
      <w:lvlText w:val="%1."/>
      <w:lvlJc w:val="left"/>
      <w:pPr>
        <w:ind w:left="1495" w:hanging="360"/>
      </w:pPr>
    </w:lvl>
    <w:lvl w:ilvl="1">
      <w:start w:val="1"/>
      <w:numFmt w:val="decimal"/>
      <w:isLgl/>
      <w:lvlText w:val="%1.%2."/>
      <w:lvlJc w:val="left"/>
      <w:pPr>
        <w:ind w:left="1855" w:hanging="360"/>
      </w:pPr>
    </w:lvl>
    <w:lvl w:ilvl="2">
      <w:start w:val="1"/>
      <w:numFmt w:val="decimal"/>
      <w:isLgl/>
      <w:lvlText w:val="%1.%2.%3."/>
      <w:lvlJc w:val="left"/>
      <w:pPr>
        <w:ind w:left="2575" w:hanging="720"/>
      </w:pPr>
    </w:lvl>
    <w:lvl w:ilvl="3">
      <w:start w:val="1"/>
      <w:numFmt w:val="decimal"/>
      <w:isLgl/>
      <w:lvlText w:val="%1.%2.%3.%4."/>
      <w:lvlJc w:val="left"/>
      <w:pPr>
        <w:ind w:left="2935" w:hanging="720"/>
      </w:pPr>
    </w:lvl>
    <w:lvl w:ilvl="4">
      <w:start w:val="1"/>
      <w:numFmt w:val="decimal"/>
      <w:isLgl/>
      <w:lvlText w:val="%1.%2.%3.%4.%5."/>
      <w:lvlJc w:val="left"/>
      <w:pPr>
        <w:ind w:left="3655" w:hanging="1080"/>
      </w:pPr>
    </w:lvl>
    <w:lvl w:ilvl="5">
      <w:start w:val="1"/>
      <w:numFmt w:val="decimal"/>
      <w:isLgl/>
      <w:lvlText w:val="%1.%2.%3.%4.%5.%6."/>
      <w:lvlJc w:val="left"/>
      <w:pPr>
        <w:ind w:left="4015" w:hanging="1080"/>
      </w:pPr>
    </w:lvl>
    <w:lvl w:ilvl="6">
      <w:start w:val="1"/>
      <w:numFmt w:val="decimal"/>
      <w:isLgl/>
      <w:lvlText w:val="%1.%2.%3.%4.%5.%6.%7."/>
      <w:lvlJc w:val="left"/>
      <w:pPr>
        <w:ind w:left="4735" w:hanging="1440"/>
      </w:pPr>
    </w:lvl>
    <w:lvl w:ilvl="7">
      <w:start w:val="1"/>
      <w:numFmt w:val="decimal"/>
      <w:isLgl/>
      <w:lvlText w:val="%1.%2.%3.%4.%5.%6.%7.%8."/>
      <w:lvlJc w:val="left"/>
      <w:pPr>
        <w:ind w:left="5095" w:hanging="1440"/>
      </w:pPr>
    </w:lvl>
    <w:lvl w:ilvl="8">
      <w:start w:val="1"/>
      <w:numFmt w:val="decimal"/>
      <w:isLgl/>
      <w:lvlText w:val="%1.%2.%3.%4.%5.%6.%7.%8.%9."/>
      <w:lvlJc w:val="left"/>
      <w:pPr>
        <w:ind w:left="5815" w:hanging="1800"/>
      </w:pPr>
    </w:lvl>
  </w:abstractNum>
  <w:abstractNum w:abstractNumId="4">
    <w:nsid w:val="36B27D73"/>
    <w:multiLevelType w:val="multilevel"/>
    <w:tmpl w:val="2A9E78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C453681"/>
    <w:multiLevelType w:val="hybridMultilevel"/>
    <w:tmpl w:val="9D58A8AE"/>
    <w:lvl w:ilvl="0" w:tplc="B164D2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80C62"/>
    <w:rsid w:val="00005238"/>
    <w:rsid w:val="000059BF"/>
    <w:rsid w:val="0003028F"/>
    <w:rsid w:val="000A5A40"/>
    <w:rsid w:val="00100241"/>
    <w:rsid w:val="001C1E2B"/>
    <w:rsid w:val="001E57A6"/>
    <w:rsid w:val="00204DD4"/>
    <w:rsid w:val="0023050D"/>
    <w:rsid w:val="00242FE3"/>
    <w:rsid w:val="002777AC"/>
    <w:rsid w:val="00304306"/>
    <w:rsid w:val="00304639"/>
    <w:rsid w:val="003A25ED"/>
    <w:rsid w:val="003F5C02"/>
    <w:rsid w:val="004E1F4E"/>
    <w:rsid w:val="004F0350"/>
    <w:rsid w:val="004F5601"/>
    <w:rsid w:val="005140CB"/>
    <w:rsid w:val="005302B2"/>
    <w:rsid w:val="00530A24"/>
    <w:rsid w:val="00580C62"/>
    <w:rsid w:val="00595D09"/>
    <w:rsid w:val="005E4C40"/>
    <w:rsid w:val="006047A3"/>
    <w:rsid w:val="00681E61"/>
    <w:rsid w:val="00713ECF"/>
    <w:rsid w:val="00747CE6"/>
    <w:rsid w:val="00774C60"/>
    <w:rsid w:val="0078689B"/>
    <w:rsid w:val="007B3865"/>
    <w:rsid w:val="007E0700"/>
    <w:rsid w:val="0084214B"/>
    <w:rsid w:val="00853BE5"/>
    <w:rsid w:val="008813C0"/>
    <w:rsid w:val="00933121"/>
    <w:rsid w:val="00955E0B"/>
    <w:rsid w:val="00980C68"/>
    <w:rsid w:val="009C615A"/>
    <w:rsid w:val="009E3F58"/>
    <w:rsid w:val="00A670BD"/>
    <w:rsid w:val="00A91717"/>
    <w:rsid w:val="00AF2155"/>
    <w:rsid w:val="00B366AF"/>
    <w:rsid w:val="00BD2420"/>
    <w:rsid w:val="00BF49E3"/>
    <w:rsid w:val="00C23303"/>
    <w:rsid w:val="00CF4420"/>
    <w:rsid w:val="00CF6BC9"/>
    <w:rsid w:val="00D327E4"/>
    <w:rsid w:val="00D7092E"/>
    <w:rsid w:val="00E103CA"/>
    <w:rsid w:val="00E24F4B"/>
    <w:rsid w:val="00E32401"/>
    <w:rsid w:val="00E4622B"/>
    <w:rsid w:val="00E72398"/>
    <w:rsid w:val="00E908ED"/>
    <w:rsid w:val="00E91511"/>
    <w:rsid w:val="00EB7FF3"/>
    <w:rsid w:val="00FD0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AC"/>
    <w:pPr>
      <w:spacing w:after="200" w:line="276" w:lineRule="auto"/>
    </w:pPr>
    <w:rPr>
      <w:rFonts w:eastAsiaTheme="minorEastAsia"/>
      <w:lang w:eastAsia="ru-RU"/>
    </w:rPr>
  </w:style>
  <w:style w:type="paragraph" w:styleId="1">
    <w:name w:val="heading 1"/>
    <w:basedOn w:val="a"/>
    <w:next w:val="a"/>
    <w:link w:val="10"/>
    <w:qFormat/>
    <w:rsid w:val="002777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777AC"/>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A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777AC"/>
    <w:rPr>
      <w:rFonts w:ascii="Times New Roman" w:eastAsia="Times New Roman" w:hAnsi="Times New Roman" w:cs="Times New Roman"/>
      <w:b/>
      <w:sz w:val="36"/>
      <w:szCs w:val="20"/>
      <w:lang w:eastAsia="ru-RU"/>
    </w:rPr>
  </w:style>
  <w:style w:type="paragraph" w:customStyle="1" w:styleId="ConsPlusNormal">
    <w:name w:val="ConsPlusNormal"/>
    <w:rsid w:val="002777AC"/>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qFormat/>
    <w:rsid w:val="002777AC"/>
    <w:rPr>
      <w:rFonts w:cs="Times New Roman"/>
      <w:b/>
      <w:bCs/>
    </w:rPr>
  </w:style>
  <w:style w:type="paragraph" w:styleId="a4">
    <w:name w:val="Balloon Text"/>
    <w:basedOn w:val="a"/>
    <w:link w:val="a5"/>
    <w:uiPriority w:val="99"/>
    <w:semiHidden/>
    <w:unhideWhenUsed/>
    <w:rsid w:val="00EB7F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FF3"/>
    <w:rPr>
      <w:rFonts w:ascii="Segoe UI" w:eastAsiaTheme="minorEastAsia" w:hAnsi="Segoe UI" w:cs="Segoe UI"/>
      <w:sz w:val="18"/>
      <w:szCs w:val="18"/>
      <w:lang w:eastAsia="ru-RU"/>
    </w:rPr>
  </w:style>
  <w:style w:type="paragraph" w:customStyle="1" w:styleId="ConsPlusNonformat">
    <w:name w:val="ConsPlusNonformat"/>
    <w:rsid w:val="009331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3312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933121"/>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8">
    <w:name w:val="Font Style18"/>
    <w:rsid w:val="00933121"/>
    <w:rPr>
      <w:rFonts w:ascii="Times New Roman" w:hAnsi="Times New Roman" w:cs="Times New Roman"/>
      <w:sz w:val="18"/>
      <w:szCs w:val="18"/>
    </w:rPr>
  </w:style>
  <w:style w:type="paragraph" w:styleId="a6">
    <w:name w:val="Normal (Web)"/>
    <w:basedOn w:val="a"/>
    <w:semiHidden/>
    <w:rsid w:val="00980C68"/>
    <w:pPr>
      <w:spacing w:before="100" w:beforeAutospacing="1" w:after="100" w:afterAutospacing="1" w:line="240" w:lineRule="auto"/>
    </w:pPr>
    <w:rPr>
      <w:rFonts w:ascii="Times New Roman" w:eastAsia="Calibri" w:hAnsi="Times New Roman" w:cs="Times New Roman"/>
      <w:sz w:val="24"/>
      <w:szCs w:val="24"/>
    </w:rPr>
  </w:style>
  <w:style w:type="character" w:styleId="a7">
    <w:name w:val="Hyperlink"/>
    <w:rsid w:val="00980C68"/>
    <w:rPr>
      <w:color w:val="0000FF"/>
      <w:u w:val="single"/>
    </w:rPr>
  </w:style>
  <w:style w:type="paragraph" w:customStyle="1" w:styleId="p26">
    <w:name w:val="p26"/>
    <w:basedOn w:val="a"/>
    <w:rsid w:val="005302B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302B2"/>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51BDD03DE90C536986DA1B3FFFD9FA773904B399AE3285D355BHCu9N" TargetMode="External"/><Relationship Id="rId13" Type="http://schemas.openxmlformats.org/officeDocument/2006/relationships/hyperlink" Target="consultantplus://offline/ref=92C51BDD03DE90C536986DA1B3FFFD9FA47C914D33CFB42A0C6055CCBDH5u5N" TargetMode="External"/><Relationship Id="rId18" Type="http://schemas.openxmlformats.org/officeDocument/2006/relationships/hyperlink" Target="consultantplus://offline/ref=92C51BDD03DE90C536986DA1B3FFFD9FAC7E934B33C7E920043959CEHBuAN" TargetMode="External"/><Relationship Id="rId26" Type="http://schemas.openxmlformats.org/officeDocument/2006/relationships/hyperlink" Target="consultantplus://offline/ref=92C51BDD03DE90C536986DA1B3FFFD9FA47296483AC8B42A0C6055CCBD5515369E6FA693EDC38106HDuEN" TargetMode="External"/><Relationship Id="rId39" Type="http://schemas.openxmlformats.org/officeDocument/2006/relationships/hyperlink" Target="consultantplus://offline/ref=92C51BDD03DE90C536986DA1B3FFFD9FA47296483AC8B42A0C6055CCBDH5u5N" TargetMode="External"/><Relationship Id="rId3" Type="http://schemas.openxmlformats.org/officeDocument/2006/relationships/settings" Target="settings.xml"/><Relationship Id="rId21" Type="http://schemas.openxmlformats.org/officeDocument/2006/relationships/hyperlink" Target="consultantplus://offline/ref=92C51BDD03DE90C5369873ACA593A29AA570C94333CEBB795732539BE2051363DEH2uFN" TargetMode="External"/><Relationship Id="rId34" Type="http://schemas.openxmlformats.org/officeDocument/2006/relationships/hyperlink" Target="http://www.agmr.ru" TargetMode="External"/><Relationship Id="rId7" Type="http://schemas.openxmlformats.org/officeDocument/2006/relationships/hyperlink" Target="http://www.agmr.ru" TargetMode="External"/><Relationship Id="rId12" Type="http://schemas.openxmlformats.org/officeDocument/2006/relationships/hyperlink" Target="consultantplus://offline/ref=92C51BDD03DE90C536986DA1B3FFFD9FA4739E4830CCB42A0C6055CCBDH5u5N" TargetMode="External"/><Relationship Id="rId17" Type="http://schemas.openxmlformats.org/officeDocument/2006/relationships/hyperlink" Target="consultantplus://offline/ref=92C51BDD03DE90C536986DA1B3FFFD9FA47D914832C8B42A0C6055CCBDH5u5N" TargetMode="External"/><Relationship Id="rId25" Type="http://schemas.openxmlformats.org/officeDocument/2006/relationships/hyperlink" Target="consultantplus://offline/ref=92C51BDD03DE90C536986DA1B3FFFD9FA47296483AC8B42A0C6055CCBD5515369E6FA69BHEu4N" TargetMode="External"/><Relationship Id="rId33" Type="http://schemas.openxmlformats.org/officeDocument/2006/relationships/hyperlink" Target="consultantplus://offline/ref=92C51BDD03DE90C536986DA1B3FFFD9FA473944A3BCAB42A0C6055CCBDH5u5N" TargetMode="External"/><Relationship Id="rId38" Type="http://schemas.openxmlformats.org/officeDocument/2006/relationships/hyperlink" Target="consultantplus://offline/ref=92C51BDD03DE90C536986DA1B3FFFD9FA77B974637C9B42A0C6055CCBDH5u5N" TargetMode="External"/><Relationship Id="rId2" Type="http://schemas.openxmlformats.org/officeDocument/2006/relationships/styles" Target="styles.xml"/><Relationship Id="rId16" Type="http://schemas.openxmlformats.org/officeDocument/2006/relationships/hyperlink" Target="consultantplus://offline/ref=92C51BDD03DE90C536986DA1B3FFFD9FA47E9F4F36C4B42A0C6055CCBDH5u5N" TargetMode="External"/><Relationship Id="rId20" Type="http://schemas.openxmlformats.org/officeDocument/2006/relationships/hyperlink" Target="consultantplus://offline/ref=92C51BDD03DE90C5369873ACA593A29AA570C94333CFBC7B5633539BE2051363DE2FA0C6AE878403DA3D96C3H0u5N" TargetMode="External"/><Relationship Id="rId29" Type="http://schemas.openxmlformats.org/officeDocument/2006/relationships/hyperlink" Target="consultantplus://offline/ref=92C51BDD03DE90C536986DA1B3FFFD9FA77B964F36CAB42A0C6055CCBD5515369E6FA696HEu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peka@agmr.ru" TargetMode="External"/><Relationship Id="rId11" Type="http://schemas.openxmlformats.org/officeDocument/2006/relationships/hyperlink" Target="consultantplus://offline/ref=92C51BDD03DE90C536986DA1B3FFFD9FA77B964F36CAB42A0C6055CCBD5515369E6FA693EDC3890BHDuEN" TargetMode="External"/><Relationship Id="rId24" Type="http://schemas.openxmlformats.org/officeDocument/2006/relationships/hyperlink" Target="consultantplus://offline/ref=92C51BDD03DE90C5369873ACA593A29AA570C94333CEBD7A5630539BE2051363DE2FA0C6AE878403DA3D97CFH0u2N" TargetMode="External"/><Relationship Id="rId32" Type="http://schemas.openxmlformats.org/officeDocument/2006/relationships/hyperlink" Target="http://www.agmr.ru" TargetMode="External"/><Relationship Id="rId37" Type="http://schemas.openxmlformats.org/officeDocument/2006/relationships/hyperlink" Target="http://www.agmr.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2C51BDD03DE90C536986DA1B3FFFD9FA473914F35CFB42A0C6055CCBDH5u5N" TargetMode="External"/><Relationship Id="rId23" Type="http://schemas.openxmlformats.org/officeDocument/2006/relationships/hyperlink" Target="consultantplus://offline/ref=92C51BDD03DE90C5369873ACA593A29AA570C94333CEBB79563C539BE2051363DEH2uFN" TargetMode="External"/><Relationship Id="rId28" Type="http://schemas.openxmlformats.org/officeDocument/2006/relationships/hyperlink" Target="http://www.agmr.ru" TargetMode="External"/><Relationship Id="rId36" Type="http://schemas.openxmlformats.org/officeDocument/2006/relationships/hyperlink" Target="http://www.agmr.ru" TargetMode="External"/><Relationship Id="rId10" Type="http://schemas.openxmlformats.org/officeDocument/2006/relationships/hyperlink" Target="consultantplus://offline/ref=92C51BDD03DE90C536986DA1B3FFFD9FA47296483AC8B42A0C6055CCBDH5u5N" TargetMode="External"/><Relationship Id="rId19" Type="http://schemas.openxmlformats.org/officeDocument/2006/relationships/hyperlink" Target="consultantplus://offline/ref=92C51BDD03DE90C5369873ACA593A29AA570C94333CDB6755432539BE2051363DEH2uFN" TargetMode="External"/><Relationship Id="rId31" Type="http://schemas.openxmlformats.org/officeDocument/2006/relationships/hyperlink" Target="consultantplus://offline/ref=92C51BDD03DE90C536986DA1B3FFFD9FA47B914E30CEB42A0C6055CCBD5515369E6FA693EDC38903HDuEN" TargetMode="External"/><Relationship Id="rId4" Type="http://schemas.openxmlformats.org/officeDocument/2006/relationships/webSettings" Target="webSettings.xml"/><Relationship Id="rId9" Type="http://schemas.openxmlformats.org/officeDocument/2006/relationships/hyperlink" Target="consultantplus://offline/ref=92C51BDD03DE90C536986DA1B3FFFD9FA77B974637C9B42A0C6055CCBD5515369E6FA693EDC3880BHDuEN" TargetMode="External"/><Relationship Id="rId14" Type="http://schemas.openxmlformats.org/officeDocument/2006/relationships/hyperlink" Target="consultantplus://offline/ref=92C51BDD03DE90C536986DA1B3FFFD9FA4739E4833CCB42A0C6055CCBD5515369E6FA693EDC3890AHDuBN" TargetMode="External"/><Relationship Id="rId22" Type="http://schemas.openxmlformats.org/officeDocument/2006/relationships/hyperlink" Target="consultantplus://offline/ref=92C51BDD03DE90C5369873ACA593A29AA570C94333CFBA7E543C539BE2051363DEH2uFN" TargetMode="External"/><Relationship Id="rId27" Type="http://schemas.openxmlformats.org/officeDocument/2006/relationships/hyperlink" Target="consultantplus://offline/ref=92C51BDD03DE90C536986DA1B3FFFD9FA4729E4A33CBB42A0C6055CCBD5515369E6FA693EDC38903HDuFN" TargetMode="External"/><Relationship Id="rId30" Type="http://schemas.openxmlformats.org/officeDocument/2006/relationships/hyperlink" Target="consultantplus://offline/ref=92C51BDD03DE90C536986DA1B3FFFD9FA77B964F36CAB42A0C6055CCBDH5u5N" TargetMode="External"/><Relationship Id="rId35" Type="http://schemas.openxmlformats.org/officeDocument/2006/relationships/hyperlink" Target="http://www.ag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10407</Words>
  <Characters>59325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Vyzhdakova_LE</dc:creator>
  <cp:keywords/>
  <dc:description/>
  <cp:lastModifiedBy>lln</cp:lastModifiedBy>
  <cp:revision>5</cp:revision>
  <cp:lastPrinted>2016-10-25T14:24:00Z</cp:lastPrinted>
  <dcterms:created xsi:type="dcterms:W3CDTF">2016-10-28T13:04:00Z</dcterms:created>
  <dcterms:modified xsi:type="dcterms:W3CDTF">2016-10-31T07:14:00Z</dcterms:modified>
</cp:coreProperties>
</file>