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63" w:rsidRDefault="00632063" w:rsidP="002A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DD6" w:rsidRDefault="00B618F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770D2676" wp14:editId="4E8980F7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E6723A" w:rsidRDefault="005C7C46" w:rsidP="005C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октября 2020 г. № 958-п</w:t>
      </w:r>
    </w:p>
    <w:p w:rsidR="00C5013E" w:rsidRDefault="00C5013E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3E" w:rsidRDefault="00C5013E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  <w:bookmarkEnd w:id="0"/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587" w:rsidRPr="00B618F0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0E1B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территории Волгоградской области», на основании протокола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1B7E" w:rsidRP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57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957C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495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по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района,</w:t>
      </w:r>
      <w:r w:rsidR="00CA7BF4" w:rsidRPr="00CA7BF4">
        <w:t xml:space="preserve"> </w:t>
      </w:r>
      <w:proofErr w:type="gramEnd"/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20 Устава Городищенского муниципального района Волгоградской области, принятого решением Городищенской районной Думы Волгоград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от 29 июня 2005 года 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847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E55CA" w:rsidRPr="00B618F0" w:rsidRDefault="001A5DD1" w:rsidP="000E1B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4957C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специализации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E05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95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Ерзовском городском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58"/>
        <w:gridCol w:w="1819"/>
        <w:gridCol w:w="1276"/>
        <w:gridCol w:w="1984"/>
        <w:gridCol w:w="1559"/>
      </w:tblGrid>
      <w:tr w:rsidR="00083CE1" w:rsidRPr="00B618F0" w:rsidTr="006028F3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C2602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места размещения нестаци</w:t>
            </w:r>
            <w:r w:rsidR="0060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онарного торгового объекта, кв.</w:t>
            </w: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C5013E" w:rsidRPr="00B618F0" w:rsidTr="006028F3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13E" w:rsidRPr="000A6DC9" w:rsidRDefault="00C5013E" w:rsidP="00033EBC">
            <w:pPr>
              <w:pStyle w:val="aa"/>
              <w:spacing w:line="240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0A6DC9">
              <w:rPr>
                <w:color w:val="auto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13E" w:rsidRPr="000A6DC9" w:rsidRDefault="00C5013E" w:rsidP="00033EBC">
            <w:pPr>
              <w:pStyle w:val="aa"/>
              <w:spacing w:line="240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0A6DC9">
              <w:rPr>
                <w:color w:val="auto"/>
                <w:sz w:val="16"/>
                <w:szCs w:val="16"/>
                <w:lang w:eastAsia="en-US"/>
              </w:rPr>
              <w:t>6.12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3E" w:rsidRPr="000A6DC9" w:rsidRDefault="00C5013E" w:rsidP="00033EB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DC9">
              <w:rPr>
                <w:rFonts w:ascii="Times New Roman" w:hAnsi="Times New Roman"/>
                <w:sz w:val="16"/>
                <w:szCs w:val="16"/>
              </w:rPr>
              <w:t>павильон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3E" w:rsidRPr="000A6DC9" w:rsidRDefault="00C5013E" w:rsidP="00033EBC">
            <w:pPr>
              <w:spacing w:after="0" w:line="240" w:lineRule="auto"/>
              <w:rPr>
                <w:sz w:val="16"/>
                <w:szCs w:val="16"/>
              </w:rPr>
            </w:pPr>
            <w:r w:rsidRPr="000A6DC9">
              <w:rPr>
                <w:rFonts w:ascii="Times New Roman" w:hAnsi="Times New Roman"/>
                <w:sz w:val="16"/>
                <w:szCs w:val="16"/>
              </w:rPr>
              <w:t>р.п. Ерзовка, ул. Молодежная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A6DC9">
              <w:rPr>
                <w:rFonts w:ascii="Times New Roman" w:hAnsi="Times New Roman"/>
                <w:sz w:val="16"/>
                <w:szCs w:val="16"/>
              </w:rPr>
              <w:t xml:space="preserve"> квартал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3E" w:rsidRPr="000A6DC9" w:rsidRDefault="00C5013E" w:rsidP="00033EBC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DC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3E" w:rsidRPr="000A6DC9" w:rsidRDefault="00C5013E" w:rsidP="00033EB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DC9">
              <w:rPr>
                <w:rFonts w:ascii="Times New Roman" w:hAnsi="Times New Roman"/>
                <w:sz w:val="16"/>
                <w:szCs w:val="16"/>
              </w:rPr>
              <w:t xml:space="preserve">продовольственные товары, </w:t>
            </w:r>
            <w:r w:rsidRPr="000A6DC9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товары, цветы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13E" w:rsidRPr="000A6DC9" w:rsidRDefault="00C5013E" w:rsidP="00033EB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DC9">
              <w:rPr>
                <w:rFonts w:ascii="Times New Roman" w:hAnsi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EE55CA" w:rsidRPr="00B618F0" w:rsidRDefault="004957C5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опубликованию в 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общественно-политической газете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B618F0" w:rsidRDefault="004957C5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 w:rsidR="001D7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Городищенского муниципального района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 В.В.</w:t>
      </w:r>
    </w:p>
    <w:p w:rsidR="00E6723A" w:rsidRDefault="00E6723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0C9" w:rsidRDefault="008700C9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3E" w:rsidRDefault="00C5013E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C5013E" w:rsidRDefault="001A5DD1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5013E" w:rsidSect="008700C9">
          <w:pgSz w:w="11906" w:h="16838"/>
          <w:pgMar w:top="1134" w:right="1276" w:bottom="851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0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C5013E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</w:p>
    <w:p w:rsidR="000F639D" w:rsidRDefault="00C26023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639D" w:rsidSect="008700C9">
          <w:pgSz w:w="11906" w:h="16838"/>
          <w:pgMar w:top="1134" w:right="1276" w:bottom="851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1303" w:rsidRPr="005B0325" w:rsidRDefault="000E1303" w:rsidP="004957C5">
      <w:pPr>
        <w:tabs>
          <w:tab w:val="left" w:pos="3822"/>
        </w:tabs>
        <w:spacing w:after="0" w:line="240" w:lineRule="auto"/>
        <w:ind w:right="-5"/>
        <w:jc w:val="center"/>
        <w:rPr>
          <w:sz w:val="28"/>
          <w:szCs w:val="28"/>
        </w:rPr>
      </w:pPr>
    </w:p>
    <w:sectPr w:rsidR="000E1303" w:rsidRPr="005B0325" w:rsidSect="004957C5">
      <w:pgSz w:w="16838" w:h="11906" w:orient="landscape"/>
      <w:pgMar w:top="851" w:right="536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D8" w:rsidRDefault="00CC44D8" w:rsidP="00024F8C">
      <w:pPr>
        <w:spacing w:after="0" w:line="240" w:lineRule="auto"/>
      </w:pPr>
      <w:r>
        <w:separator/>
      </w:r>
    </w:p>
  </w:endnote>
  <w:endnote w:type="continuationSeparator" w:id="0">
    <w:p w:rsidR="00CC44D8" w:rsidRDefault="00CC44D8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D8" w:rsidRDefault="00CC44D8" w:rsidP="00024F8C">
      <w:pPr>
        <w:spacing w:after="0" w:line="240" w:lineRule="auto"/>
      </w:pPr>
      <w:r>
        <w:separator/>
      </w:r>
    </w:p>
  </w:footnote>
  <w:footnote w:type="continuationSeparator" w:id="0">
    <w:p w:rsidR="00CC44D8" w:rsidRDefault="00CC44D8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60BF"/>
    <w:rsid w:val="000E1303"/>
    <w:rsid w:val="000E1BD0"/>
    <w:rsid w:val="000F639D"/>
    <w:rsid w:val="000F7E21"/>
    <w:rsid w:val="00105469"/>
    <w:rsid w:val="00110D17"/>
    <w:rsid w:val="00114762"/>
    <w:rsid w:val="00122096"/>
    <w:rsid w:val="00133B39"/>
    <w:rsid w:val="00133F3F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D7960"/>
    <w:rsid w:val="001E3051"/>
    <w:rsid w:val="001F02B7"/>
    <w:rsid w:val="00200EBA"/>
    <w:rsid w:val="0020431B"/>
    <w:rsid w:val="00235D7F"/>
    <w:rsid w:val="0023608B"/>
    <w:rsid w:val="002414CF"/>
    <w:rsid w:val="0024255A"/>
    <w:rsid w:val="00245536"/>
    <w:rsid w:val="00267149"/>
    <w:rsid w:val="00276B88"/>
    <w:rsid w:val="00280A8E"/>
    <w:rsid w:val="002825BC"/>
    <w:rsid w:val="00284082"/>
    <w:rsid w:val="00286962"/>
    <w:rsid w:val="00286EDB"/>
    <w:rsid w:val="00291B7E"/>
    <w:rsid w:val="00292C02"/>
    <w:rsid w:val="002A2DD6"/>
    <w:rsid w:val="002B0969"/>
    <w:rsid w:val="002B716D"/>
    <w:rsid w:val="002D5202"/>
    <w:rsid w:val="002E222D"/>
    <w:rsid w:val="002F06AE"/>
    <w:rsid w:val="0030713D"/>
    <w:rsid w:val="003250C7"/>
    <w:rsid w:val="00333A87"/>
    <w:rsid w:val="003514A0"/>
    <w:rsid w:val="00382C96"/>
    <w:rsid w:val="003A6CF4"/>
    <w:rsid w:val="003B6353"/>
    <w:rsid w:val="003F2269"/>
    <w:rsid w:val="00412B57"/>
    <w:rsid w:val="004207CA"/>
    <w:rsid w:val="004242A1"/>
    <w:rsid w:val="00425A9A"/>
    <w:rsid w:val="0043304F"/>
    <w:rsid w:val="0045542A"/>
    <w:rsid w:val="00463CAA"/>
    <w:rsid w:val="004827CE"/>
    <w:rsid w:val="004957C5"/>
    <w:rsid w:val="004A556A"/>
    <w:rsid w:val="004B289A"/>
    <w:rsid w:val="004E2558"/>
    <w:rsid w:val="004E506C"/>
    <w:rsid w:val="004E5304"/>
    <w:rsid w:val="00524BBA"/>
    <w:rsid w:val="005257C8"/>
    <w:rsid w:val="0054709C"/>
    <w:rsid w:val="005473D5"/>
    <w:rsid w:val="005743D7"/>
    <w:rsid w:val="00576792"/>
    <w:rsid w:val="005A2E41"/>
    <w:rsid w:val="005B0325"/>
    <w:rsid w:val="005B13D9"/>
    <w:rsid w:val="005C0634"/>
    <w:rsid w:val="005C7C46"/>
    <w:rsid w:val="005E1C7D"/>
    <w:rsid w:val="005E28AC"/>
    <w:rsid w:val="005E3529"/>
    <w:rsid w:val="005E6135"/>
    <w:rsid w:val="005F3C54"/>
    <w:rsid w:val="005F4D84"/>
    <w:rsid w:val="006028F3"/>
    <w:rsid w:val="00607BEB"/>
    <w:rsid w:val="00612710"/>
    <w:rsid w:val="00617A58"/>
    <w:rsid w:val="00632063"/>
    <w:rsid w:val="00635B55"/>
    <w:rsid w:val="00643C1B"/>
    <w:rsid w:val="00655898"/>
    <w:rsid w:val="006563AD"/>
    <w:rsid w:val="0066455D"/>
    <w:rsid w:val="0067199C"/>
    <w:rsid w:val="006830AA"/>
    <w:rsid w:val="0068498D"/>
    <w:rsid w:val="00695616"/>
    <w:rsid w:val="006A28E2"/>
    <w:rsid w:val="006C2959"/>
    <w:rsid w:val="006D505D"/>
    <w:rsid w:val="006E6319"/>
    <w:rsid w:val="00706AD3"/>
    <w:rsid w:val="00710074"/>
    <w:rsid w:val="007310FF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658C6"/>
    <w:rsid w:val="008700C9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504B"/>
    <w:rsid w:val="009C55B0"/>
    <w:rsid w:val="009C6AE4"/>
    <w:rsid w:val="009C79FC"/>
    <w:rsid w:val="009D43E3"/>
    <w:rsid w:val="009D78CA"/>
    <w:rsid w:val="009E6183"/>
    <w:rsid w:val="009F2F00"/>
    <w:rsid w:val="009F79D2"/>
    <w:rsid w:val="00A213F5"/>
    <w:rsid w:val="00A245D0"/>
    <w:rsid w:val="00A3027F"/>
    <w:rsid w:val="00A30C3D"/>
    <w:rsid w:val="00A40712"/>
    <w:rsid w:val="00A41BDB"/>
    <w:rsid w:val="00A6154D"/>
    <w:rsid w:val="00A6538C"/>
    <w:rsid w:val="00A70A47"/>
    <w:rsid w:val="00A80BD5"/>
    <w:rsid w:val="00A861A3"/>
    <w:rsid w:val="00A91AE8"/>
    <w:rsid w:val="00AA2B5F"/>
    <w:rsid w:val="00AA362F"/>
    <w:rsid w:val="00AA38D4"/>
    <w:rsid w:val="00AC1DBA"/>
    <w:rsid w:val="00AC6587"/>
    <w:rsid w:val="00AE0801"/>
    <w:rsid w:val="00AE3E22"/>
    <w:rsid w:val="00AE6122"/>
    <w:rsid w:val="00AF7749"/>
    <w:rsid w:val="00AF7C0E"/>
    <w:rsid w:val="00B228DF"/>
    <w:rsid w:val="00B2565E"/>
    <w:rsid w:val="00B41A98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0D55"/>
    <w:rsid w:val="00C22F86"/>
    <w:rsid w:val="00C26023"/>
    <w:rsid w:val="00C41638"/>
    <w:rsid w:val="00C47CB3"/>
    <w:rsid w:val="00C5013E"/>
    <w:rsid w:val="00C51AA4"/>
    <w:rsid w:val="00C51DBB"/>
    <w:rsid w:val="00C52879"/>
    <w:rsid w:val="00C5566E"/>
    <w:rsid w:val="00C55A96"/>
    <w:rsid w:val="00C82A51"/>
    <w:rsid w:val="00C94D34"/>
    <w:rsid w:val="00CA2B20"/>
    <w:rsid w:val="00CA7BF4"/>
    <w:rsid w:val="00CB01F3"/>
    <w:rsid w:val="00CB0256"/>
    <w:rsid w:val="00CB0E65"/>
    <w:rsid w:val="00CB4FB8"/>
    <w:rsid w:val="00CC1023"/>
    <w:rsid w:val="00CC44D8"/>
    <w:rsid w:val="00CD065B"/>
    <w:rsid w:val="00CE0F69"/>
    <w:rsid w:val="00D01396"/>
    <w:rsid w:val="00D33C3E"/>
    <w:rsid w:val="00D348E9"/>
    <w:rsid w:val="00D369BF"/>
    <w:rsid w:val="00D54C97"/>
    <w:rsid w:val="00D57C3A"/>
    <w:rsid w:val="00D65FD4"/>
    <w:rsid w:val="00D85E55"/>
    <w:rsid w:val="00DA605A"/>
    <w:rsid w:val="00DC0B6B"/>
    <w:rsid w:val="00DC4670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11FB"/>
    <w:rsid w:val="00E445C4"/>
    <w:rsid w:val="00E538DE"/>
    <w:rsid w:val="00E61601"/>
    <w:rsid w:val="00E6723A"/>
    <w:rsid w:val="00E712E7"/>
    <w:rsid w:val="00E714B4"/>
    <w:rsid w:val="00E77B05"/>
    <w:rsid w:val="00E83B81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EF3B00"/>
    <w:rsid w:val="00F01334"/>
    <w:rsid w:val="00F04180"/>
    <w:rsid w:val="00F12684"/>
    <w:rsid w:val="00F33E75"/>
    <w:rsid w:val="00F446EC"/>
    <w:rsid w:val="00F7098C"/>
    <w:rsid w:val="00F715B7"/>
    <w:rsid w:val="00F7200D"/>
    <w:rsid w:val="00F8657F"/>
    <w:rsid w:val="00F86BA3"/>
    <w:rsid w:val="00F9362B"/>
    <w:rsid w:val="00FA3428"/>
    <w:rsid w:val="00FA4E1A"/>
    <w:rsid w:val="00FB492D"/>
    <w:rsid w:val="00FC0589"/>
    <w:rsid w:val="00FC6CD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13B4-4A1F-4063-9B6B-0AADC55E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Анастасия А. Михайлик</cp:lastModifiedBy>
  <cp:revision>105</cp:revision>
  <cp:lastPrinted>2020-10-20T04:01:00Z</cp:lastPrinted>
  <dcterms:created xsi:type="dcterms:W3CDTF">2018-06-29T08:38:00Z</dcterms:created>
  <dcterms:modified xsi:type="dcterms:W3CDTF">2020-10-28T07:15:00Z</dcterms:modified>
</cp:coreProperties>
</file>