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4" w:rsidRDefault="00172EE4" w:rsidP="00AF50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-415290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E4" w:rsidRDefault="00172EE4" w:rsidP="00AF501E">
      <w:pPr>
        <w:jc w:val="center"/>
        <w:rPr>
          <w:rFonts w:ascii="Times New Roman" w:hAnsi="Times New Roman" w:cs="Times New Roman"/>
          <w:b/>
        </w:rPr>
      </w:pPr>
    </w:p>
    <w:p w:rsidR="00AF501E" w:rsidRPr="004F4F92" w:rsidRDefault="00AF501E" w:rsidP="00AF501E">
      <w:pPr>
        <w:jc w:val="center"/>
        <w:rPr>
          <w:rFonts w:ascii="Times New Roman" w:hAnsi="Times New Roman" w:cs="Times New Roman"/>
          <w:b/>
        </w:rPr>
      </w:pPr>
      <w:r w:rsidRPr="004F4F92">
        <w:rPr>
          <w:rFonts w:ascii="Times New Roman" w:hAnsi="Times New Roman" w:cs="Times New Roman"/>
          <w:b/>
        </w:rPr>
        <w:t xml:space="preserve">ВОЛГОГРАДСКАЯ ОБЛАСТЬ </w:t>
      </w:r>
    </w:p>
    <w:p w:rsidR="00AF501E" w:rsidRPr="004F4F92" w:rsidRDefault="00AF501E" w:rsidP="00AF501E">
      <w:pPr>
        <w:pStyle w:val="2"/>
        <w:rPr>
          <w:sz w:val="40"/>
          <w:szCs w:val="40"/>
        </w:rPr>
      </w:pPr>
      <w:proofErr w:type="gramStart"/>
      <w:r w:rsidRPr="004F4F92">
        <w:rPr>
          <w:sz w:val="40"/>
          <w:szCs w:val="40"/>
        </w:rPr>
        <w:t>П</w:t>
      </w:r>
      <w:proofErr w:type="gramEnd"/>
      <w:r w:rsidRPr="004F4F92">
        <w:rPr>
          <w:sz w:val="40"/>
          <w:szCs w:val="40"/>
        </w:rPr>
        <w:t xml:space="preserve"> О С Т А Н О В Л Е Н И Е</w:t>
      </w:r>
    </w:p>
    <w:p w:rsidR="00AF501E" w:rsidRPr="004F4F92" w:rsidRDefault="00AF501E" w:rsidP="00AF501E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F501E" w:rsidRPr="004F4F92" w:rsidRDefault="00AF501E" w:rsidP="00AF501E">
      <w:pPr>
        <w:pStyle w:val="1"/>
        <w:pBdr>
          <w:bottom w:val="thinThickSmallGap" w:sz="24" w:space="1" w:color="auto"/>
        </w:pBdr>
        <w:rPr>
          <w:sz w:val="24"/>
        </w:rPr>
      </w:pPr>
      <w:r w:rsidRPr="004F4F92">
        <w:rPr>
          <w:sz w:val="24"/>
        </w:rPr>
        <w:t>АДМИНИСТРАЦИИ ГОРОДИЩЕНСКОГО МУНИЦИПАЛЬНОГО РАЙОНА</w:t>
      </w:r>
    </w:p>
    <w:p w:rsidR="00D61273" w:rsidRPr="00D61273" w:rsidRDefault="00D61273" w:rsidP="00D61273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6127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31 декабря 2014 г.  № 26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61</w:t>
      </w:r>
    </w:p>
    <w:p w:rsidR="00172EE4" w:rsidRDefault="00172EE4" w:rsidP="00D61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EE4" w:rsidRDefault="00172EE4" w:rsidP="00E4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21" w:rsidRPr="00E40629" w:rsidRDefault="00294B22" w:rsidP="00E4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Городищенского муниципального района от 23.01.2012г № 113 «</w:t>
      </w:r>
      <w:r w:rsidR="00AF501E" w:rsidRPr="00E406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F501E" w:rsidRPr="000A081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A0817">
        <w:rPr>
          <w:rFonts w:ascii="Times New Roman" w:hAnsi="Times New Roman" w:cs="Times New Roman"/>
          <w:sz w:val="28"/>
          <w:szCs w:val="28"/>
        </w:rPr>
        <w:t xml:space="preserve"> </w:t>
      </w:r>
      <w:r w:rsidR="00EF6A26" w:rsidRPr="00E40629">
        <w:rPr>
          <w:rFonts w:ascii="Times New Roman" w:hAnsi="Times New Roman" w:cs="Times New Roman"/>
          <w:sz w:val="28"/>
          <w:szCs w:val="28"/>
        </w:rPr>
        <w:t>«Духовно-нравственное воспитание граждан</w:t>
      </w:r>
      <w:r w:rsidR="000A0817">
        <w:rPr>
          <w:rFonts w:ascii="Times New Roman" w:hAnsi="Times New Roman" w:cs="Times New Roman"/>
          <w:sz w:val="28"/>
          <w:szCs w:val="28"/>
        </w:rPr>
        <w:t xml:space="preserve"> </w:t>
      </w:r>
      <w:r w:rsidR="00EF6A26" w:rsidRPr="00E40629">
        <w:rPr>
          <w:rFonts w:ascii="Times New Roman" w:hAnsi="Times New Roman" w:cs="Times New Roman"/>
          <w:sz w:val="28"/>
          <w:szCs w:val="28"/>
        </w:rPr>
        <w:t>Городищенского муниципального</w:t>
      </w:r>
      <w:r w:rsidR="00502321" w:rsidRPr="00E40629">
        <w:rPr>
          <w:rFonts w:ascii="Times New Roman" w:hAnsi="Times New Roman" w:cs="Times New Roman"/>
          <w:sz w:val="28"/>
          <w:szCs w:val="28"/>
        </w:rPr>
        <w:t xml:space="preserve"> р</w:t>
      </w:r>
      <w:r w:rsidR="00EF6A26" w:rsidRPr="00E40629">
        <w:rPr>
          <w:rFonts w:ascii="Times New Roman" w:hAnsi="Times New Roman" w:cs="Times New Roman"/>
          <w:sz w:val="28"/>
          <w:szCs w:val="28"/>
        </w:rPr>
        <w:t>айона</w:t>
      </w:r>
    </w:p>
    <w:p w:rsidR="00EF6A26" w:rsidRPr="00E40629" w:rsidRDefault="00F601C0" w:rsidP="00E4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629">
        <w:rPr>
          <w:rFonts w:ascii="Times New Roman" w:hAnsi="Times New Roman" w:cs="Times New Roman"/>
          <w:sz w:val="28"/>
          <w:szCs w:val="28"/>
        </w:rPr>
        <w:t xml:space="preserve"> на 2012</w:t>
      </w:r>
      <w:r w:rsidR="00EF6A26" w:rsidRPr="00E40629">
        <w:rPr>
          <w:rFonts w:ascii="Times New Roman" w:hAnsi="Times New Roman" w:cs="Times New Roman"/>
          <w:sz w:val="28"/>
          <w:szCs w:val="28"/>
        </w:rPr>
        <w:t>-2015 годы»</w:t>
      </w:r>
    </w:p>
    <w:p w:rsidR="00AF501E" w:rsidRPr="00E40629" w:rsidRDefault="00AF501E" w:rsidP="00E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54" w:rsidRPr="00E40629" w:rsidRDefault="00AF501E" w:rsidP="00F94FA5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E40629">
        <w:rPr>
          <w:rFonts w:ascii="Times New Roman" w:hAnsi="Times New Roman"/>
          <w:sz w:val="28"/>
          <w:szCs w:val="28"/>
        </w:rPr>
        <w:t xml:space="preserve">В соответствии с </w:t>
      </w:r>
      <w:r w:rsidR="00F94FA5">
        <w:rPr>
          <w:rFonts w:ascii="Times New Roman" w:hAnsi="Times New Roman"/>
          <w:sz w:val="28"/>
          <w:szCs w:val="28"/>
        </w:rPr>
        <w:t xml:space="preserve">п. 4 ст. 15.2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 w:rsidR="00F94FA5">
        <w:rPr>
          <w:rFonts w:ascii="Times New Roman" w:hAnsi="Times New Roman"/>
          <w:sz w:val="28"/>
          <w:szCs w:val="28"/>
        </w:rPr>
        <w:t>Городищенской</w:t>
      </w:r>
      <w:proofErr w:type="spellEnd"/>
      <w:r w:rsidR="00F94FA5">
        <w:rPr>
          <w:rFonts w:ascii="Times New Roman" w:hAnsi="Times New Roman"/>
          <w:sz w:val="28"/>
          <w:szCs w:val="28"/>
        </w:rPr>
        <w:t xml:space="preserve"> районной Думы от 07 декабря 2011 г № 721, Постановлением администрации Городищенского муниципального района от 20.08.2009г № 2447 «Об утверждении положения о </w:t>
      </w:r>
      <w:r w:rsidR="00F94FA5" w:rsidRPr="000A0817">
        <w:rPr>
          <w:rFonts w:ascii="Times New Roman" w:hAnsi="Times New Roman"/>
          <w:sz w:val="28"/>
          <w:szCs w:val="28"/>
        </w:rPr>
        <w:t>муниципальных программах</w:t>
      </w:r>
      <w:r w:rsidR="00F94FA5">
        <w:rPr>
          <w:rFonts w:ascii="Times New Roman" w:hAnsi="Times New Roman"/>
          <w:sz w:val="28"/>
          <w:szCs w:val="28"/>
        </w:rPr>
        <w:t>»</w:t>
      </w:r>
      <w:r w:rsidRPr="00E406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40629">
        <w:rPr>
          <w:rFonts w:ascii="Times New Roman" w:hAnsi="Times New Roman"/>
          <w:sz w:val="28"/>
          <w:szCs w:val="28"/>
        </w:rPr>
        <w:t>п</w:t>
      </w:r>
      <w:proofErr w:type="gramEnd"/>
      <w:r w:rsidRPr="00E4062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501E" w:rsidRDefault="00E40629" w:rsidP="00E40629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E40629">
        <w:rPr>
          <w:rFonts w:ascii="Times New Roman" w:hAnsi="Times New Roman"/>
          <w:sz w:val="28"/>
          <w:szCs w:val="28"/>
        </w:rPr>
        <w:tab/>
      </w:r>
      <w:r w:rsidR="00AF501E" w:rsidRPr="00E40629">
        <w:rPr>
          <w:rFonts w:ascii="Times New Roman" w:hAnsi="Times New Roman"/>
          <w:sz w:val="28"/>
          <w:szCs w:val="28"/>
        </w:rPr>
        <w:t>1.</w:t>
      </w:r>
      <w:r w:rsidR="00E65DF3">
        <w:rPr>
          <w:rFonts w:ascii="Times New Roman" w:hAnsi="Times New Roman"/>
          <w:sz w:val="28"/>
          <w:szCs w:val="28"/>
        </w:rPr>
        <w:t xml:space="preserve"> </w:t>
      </w:r>
      <w:r w:rsidR="00F94FA5">
        <w:rPr>
          <w:rFonts w:ascii="Times New Roman" w:hAnsi="Times New Roman"/>
          <w:sz w:val="28"/>
          <w:szCs w:val="28"/>
        </w:rPr>
        <w:t xml:space="preserve">Внести изменения в паспорт </w:t>
      </w:r>
      <w:r w:rsidR="00380E2C" w:rsidRPr="00380E2C">
        <w:rPr>
          <w:rFonts w:ascii="Times New Roman" w:hAnsi="Times New Roman"/>
          <w:sz w:val="28"/>
          <w:szCs w:val="28"/>
        </w:rPr>
        <w:t>муниципальной</w:t>
      </w:r>
      <w:r w:rsidR="00F94FA5" w:rsidRPr="00380E2C">
        <w:rPr>
          <w:rFonts w:ascii="Times New Roman" w:hAnsi="Times New Roman"/>
          <w:sz w:val="28"/>
          <w:szCs w:val="28"/>
        </w:rPr>
        <w:t xml:space="preserve"> программы</w:t>
      </w:r>
      <w:r w:rsidR="00F94FA5">
        <w:rPr>
          <w:rFonts w:ascii="Times New Roman" w:hAnsi="Times New Roman"/>
          <w:sz w:val="28"/>
          <w:szCs w:val="28"/>
        </w:rPr>
        <w:t xml:space="preserve"> «Духовно-нравственное воспитание граждан Городищенского муниципального района на 2012-2015 годы»</w:t>
      </w:r>
      <w:r w:rsidR="00E65DF3">
        <w:rPr>
          <w:rFonts w:ascii="Times New Roman" w:hAnsi="Times New Roman"/>
          <w:sz w:val="28"/>
          <w:szCs w:val="28"/>
        </w:rPr>
        <w:t xml:space="preserve"> </w:t>
      </w:r>
      <w:r w:rsidR="00DD086A">
        <w:rPr>
          <w:rFonts w:ascii="Times New Roman" w:hAnsi="Times New Roman"/>
          <w:sz w:val="28"/>
          <w:szCs w:val="28"/>
        </w:rPr>
        <w:t>согласно приложени</w:t>
      </w:r>
      <w:r w:rsidR="00675CA5">
        <w:rPr>
          <w:rFonts w:ascii="Times New Roman" w:hAnsi="Times New Roman"/>
          <w:sz w:val="28"/>
          <w:szCs w:val="28"/>
        </w:rPr>
        <w:t>ю</w:t>
      </w:r>
      <w:r w:rsidR="00DD086A">
        <w:rPr>
          <w:rFonts w:ascii="Times New Roman" w:hAnsi="Times New Roman"/>
          <w:sz w:val="28"/>
          <w:szCs w:val="28"/>
        </w:rPr>
        <w:t xml:space="preserve"> № 1.</w:t>
      </w:r>
    </w:p>
    <w:p w:rsidR="00DD086A" w:rsidRPr="00E40629" w:rsidRDefault="00E65DF3" w:rsidP="00E40629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86A">
        <w:rPr>
          <w:rFonts w:ascii="Times New Roman" w:hAnsi="Times New Roman"/>
          <w:sz w:val="28"/>
          <w:szCs w:val="28"/>
        </w:rPr>
        <w:t>2. Внести изменения в раздел 2 «Ресурсное и финансово-экономическое обоснование программы» согласно приложени</w:t>
      </w:r>
      <w:r w:rsidR="00675CA5">
        <w:rPr>
          <w:rFonts w:ascii="Times New Roman" w:hAnsi="Times New Roman"/>
          <w:sz w:val="28"/>
          <w:szCs w:val="28"/>
        </w:rPr>
        <w:t>ю</w:t>
      </w:r>
      <w:r w:rsidR="00DD086A">
        <w:rPr>
          <w:rFonts w:ascii="Times New Roman" w:hAnsi="Times New Roman"/>
          <w:sz w:val="28"/>
          <w:szCs w:val="28"/>
        </w:rPr>
        <w:t xml:space="preserve"> № 2.</w:t>
      </w:r>
    </w:p>
    <w:p w:rsidR="00E40629" w:rsidRPr="00E40629" w:rsidRDefault="00F43EBE" w:rsidP="00E4062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629">
        <w:rPr>
          <w:rFonts w:ascii="Times New Roman" w:hAnsi="Times New Roman" w:cs="Times New Roman"/>
          <w:sz w:val="28"/>
          <w:szCs w:val="28"/>
        </w:rPr>
        <w:t>.</w:t>
      </w:r>
      <w:r w:rsidR="00E65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629" w:rsidRPr="00E40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629" w:rsidRPr="00E406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Городищенского муниципального района </w:t>
      </w:r>
      <w:r w:rsidR="00DD086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172EE4">
        <w:rPr>
          <w:rFonts w:ascii="Times New Roman" w:hAnsi="Times New Roman" w:cs="Times New Roman"/>
          <w:sz w:val="28"/>
          <w:szCs w:val="28"/>
        </w:rPr>
        <w:t>А.В. Еремина</w:t>
      </w:r>
      <w:r w:rsidR="00DD086A">
        <w:rPr>
          <w:rFonts w:ascii="Times New Roman" w:hAnsi="Times New Roman" w:cs="Times New Roman"/>
          <w:sz w:val="28"/>
          <w:szCs w:val="28"/>
        </w:rPr>
        <w:t>.</w:t>
      </w:r>
    </w:p>
    <w:p w:rsidR="00AF501E" w:rsidRDefault="00AF501E" w:rsidP="00E40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29" w:rsidRDefault="00E40629" w:rsidP="00E40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29" w:rsidRDefault="00E40629" w:rsidP="00E40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1E" w:rsidRPr="00E40629" w:rsidRDefault="00AF501E" w:rsidP="00E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29">
        <w:rPr>
          <w:rFonts w:ascii="Times New Roman" w:hAnsi="Times New Roman" w:cs="Times New Roman"/>
          <w:sz w:val="28"/>
          <w:szCs w:val="28"/>
        </w:rPr>
        <w:t>Глава администрации Городищенского</w:t>
      </w:r>
    </w:p>
    <w:p w:rsidR="00AF501E" w:rsidRPr="00E40629" w:rsidRDefault="00AF501E" w:rsidP="00E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2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172EE4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 w:rsidR="00172EE4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</w:p>
    <w:p w:rsidR="00AF501E" w:rsidRPr="00E40629" w:rsidRDefault="00AF501E" w:rsidP="00E4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01E" w:rsidRPr="004F4F92" w:rsidRDefault="00AF501E" w:rsidP="00A7606A">
      <w:pPr>
        <w:spacing w:after="0"/>
        <w:rPr>
          <w:rFonts w:ascii="Times New Roman" w:hAnsi="Times New Roman" w:cs="Times New Roman"/>
        </w:rPr>
      </w:pPr>
    </w:p>
    <w:p w:rsidR="00E40629" w:rsidRDefault="00E40629" w:rsidP="00A7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17" w:rsidRDefault="000A0817" w:rsidP="00A7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817" w:rsidRDefault="000A0817" w:rsidP="00A7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29" w:rsidRDefault="00E40629" w:rsidP="00A7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29" w:rsidRDefault="00E40629" w:rsidP="00A76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29" w:rsidRPr="00CC36DB" w:rsidRDefault="00CC36DB" w:rsidP="00CC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36DB" w:rsidRPr="00CC36DB" w:rsidRDefault="00CC36DB" w:rsidP="00CC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36DB" w:rsidRPr="00CC36DB" w:rsidRDefault="00CC36DB" w:rsidP="00CC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61273" w:rsidRPr="00D61273" w:rsidRDefault="00D61273" w:rsidP="00D61273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6127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31 декабря 2014 г.  № 2661</w:t>
      </w:r>
    </w:p>
    <w:p w:rsidR="00CC36DB" w:rsidRDefault="00CC36DB" w:rsidP="00A76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4D1" w:rsidRPr="00CC36DB" w:rsidRDefault="002704D1" w:rsidP="00A76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6D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704D1" w:rsidRPr="00CC36DB" w:rsidRDefault="002704D1" w:rsidP="00A76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6DB">
        <w:rPr>
          <w:rFonts w:ascii="Times New Roman" w:hAnsi="Times New Roman" w:cs="Times New Roman"/>
          <w:sz w:val="28"/>
          <w:szCs w:val="28"/>
        </w:rPr>
        <w:t>«Духовно-нравственное воспитание граждан Городищенского муниципального района</w:t>
      </w:r>
      <w:r w:rsidR="00F601C0" w:rsidRPr="00CC36DB">
        <w:rPr>
          <w:rFonts w:ascii="Times New Roman" w:hAnsi="Times New Roman" w:cs="Times New Roman"/>
          <w:sz w:val="28"/>
          <w:szCs w:val="28"/>
        </w:rPr>
        <w:t xml:space="preserve"> на 2012</w:t>
      </w:r>
      <w:r w:rsidR="00A97BB4" w:rsidRPr="00CC36DB">
        <w:rPr>
          <w:rFonts w:ascii="Times New Roman" w:hAnsi="Times New Roman" w:cs="Times New Roman"/>
          <w:sz w:val="28"/>
          <w:szCs w:val="28"/>
        </w:rPr>
        <w:t xml:space="preserve">-2015 </w:t>
      </w:r>
      <w:r w:rsidRPr="00CC36DB">
        <w:rPr>
          <w:rFonts w:ascii="Times New Roman" w:hAnsi="Times New Roman" w:cs="Times New Roman"/>
          <w:sz w:val="28"/>
          <w:szCs w:val="28"/>
        </w:rPr>
        <w:t>годы»</w:t>
      </w:r>
    </w:p>
    <w:p w:rsidR="005D7299" w:rsidRPr="00CC36DB" w:rsidRDefault="005D7299" w:rsidP="00A7606A">
      <w:pPr>
        <w:spacing w:after="0"/>
        <w:jc w:val="center"/>
        <w:rPr>
          <w:rFonts w:ascii="Times New Roman" w:hAnsi="Times New Roman" w:cs="Times New Roman"/>
        </w:rPr>
      </w:pPr>
    </w:p>
    <w:p w:rsidR="002704D1" w:rsidRPr="00CC36DB" w:rsidRDefault="002704D1" w:rsidP="00A76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2704D1" w:rsidRPr="00E40629" w:rsidTr="00CC36DB">
        <w:tc>
          <w:tcPr>
            <w:tcW w:w="2235" w:type="dxa"/>
          </w:tcPr>
          <w:p w:rsidR="002704D1" w:rsidRPr="00CC36DB" w:rsidRDefault="003273FF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</w:tcPr>
          <w:p w:rsidR="002704D1" w:rsidRPr="00E40629" w:rsidRDefault="003D2ACF" w:rsidP="000A08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A08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ограмма «Духовно-нравственное воспитание г</w:t>
            </w:r>
            <w:r w:rsidR="005D7299" w:rsidRPr="00E40629">
              <w:rPr>
                <w:rFonts w:ascii="Times New Roman" w:hAnsi="Times New Roman" w:cs="Times New Roman"/>
                <w:sz w:val="28"/>
                <w:szCs w:val="28"/>
              </w:rPr>
              <w:t>раждан Городищенского муниципаль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AC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601C0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на 2012</w:t>
            </w:r>
            <w:r w:rsidR="00EC0CF3" w:rsidRPr="00E40629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483F77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(дале</w:t>
            </w:r>
            <w:proofErr w:type="gramStart"/>
            <w:r w:rsidR="00483F77" w:rsidRPr="00E4062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483F77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704D1" w:rsidRPr="00E40629" w:rsidTr="00CC36DB">
        <w:tc>
          <w:tcPr>
            <w:tcW w:w="2235" w:type="dxa"/>
          </w:tcPr>
          <w:p w:rsidR="002704D1" w:rsidRPr="00CC36DB" w:rsidRDefault="003273FF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54" w:type="dxa"/>
          </w:tcPr>
          <w:p w:rsidR="002704D1" w:rsidRPr="00E40629" w:rsidRDefault="00483F77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Городищенского муниципального района</w:t>
            </w:r>
          </w:p>
        </w:tc>
      </w:tr>
      <w:tr w:rsidR="002704D1" w:rsidRPr="00E40629" w:rsidTr="00CC36DB">
        <w:tc>
          <w:tcPr>
            <w:tcW w:w="2235" w:type="dxa"/>
          </w:tcPr>
          <w:p w:rsidR="002704D1" w:rsidRPr="00CC36DB" w:rsidRDefault="003273FF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654" w:type="dxa"/>
          </w:tcPr>
          <w:p w:rsidR="002704D1" w:rsidRPr="00E40629" w:rsidRDefault="00483F77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Городищенского муниципального района, курирующий вопросы социальной политики</w:t>
            </w:r>
          </w:p>
        </w:tc>
      </w:tr>
      <w:tr w:rsidR="002704D1" w:rsidRPr="00E40629" w:rsidTr="00CC36DB">
        <w:tc>
          <w:tcPr>
            <w:tcW w:w="2235" w:type="dxa"/>
          </w:tcPr>
          <w:p w:rsidR="002704D1" w:rsidRPr="00CC36DB" w:rsidRDefault="003273FF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654" w:type="dxa"/>
          </w:tcPr>
          <w:p w:rsidR="002704D1" w:rsidRPr="00E40629" w:rsidRDefault="00483F77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Городищенского муниципального района</w:t>
            </w:r>
            <w:r w:rsidR="00325B54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62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C0CF3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4B0BC1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="00EC0CF3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Соразработчики</w:t>
            </w:r>
            <w:proofErr w:type="spellEnd"/>
          </w:p>
        </w:tc>
        <w:tc>
          <w:tcPr>
            <w:tcW w:w="7654" w:type="dxa"/>
          </w:tcPr>
          <w:p w:rsidR="00325B54" w:rsidRPr="00E40629" w:rsidRDefault="005D7299" w:rsidP="00CC36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Отдел по культуре, молодежной политике и спорту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  <w:tcBorders>
              <w:bottom w:val="single" w:sz="4" w:space="0" w:color="000000" w:themeColor="text1"/>
            </w:tcBorders>
          </w:tcPr>
          <w:p w:rsidR="005D7299" w:rsidRPr="00E40629" w:rsidRDefault="005D7299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 Отдел по образованию администрации Город</w:t>
            </w:r>
            <w:r w:rsidR="00D10CF1" w:rsidRPr="00E40629">
              <w:rPr>
                <w:rFonts w:ascii="Times New Roman" w:hAnsi="Times New Roman" w:cs="Times New Roman"/>
                <w:sz w:val="28"/>
                <w:szCs w:val="28"/>
              </w:rPr>
              <w:t>ищенского муниципального района;</w:t>
            </w:r>
          </w:p>
          <w:p w:rsidR="005D7299" w:rsidRPr="00E40629" w:rsidRDefault="005D7299" w:rsidP="00A044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 Отдел по культуре, молодежной политике и спорту</w:t>
            </w:r>
            <w:r w:rsidR="00D10CF1" w:rsidRPr="00E406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299" w:rsidRPr="00E40629" w:rsidRDefault="005D7299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</w:t>
            </w:r>
            <w:r w:rsidR="004B0BC1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D10CF1" w:rsidRPr="00E40629">
              <w:rPr>
                <w:rFonts w:ascii="Times New Roman" w:hAnsi="Times New Roman" w:cs="Times New Roman"/>
                <w:sz w:val="28"/>
                <w:szCs w:val="28"/>
              </w:rPr>
              <w:t>«Образование»;</w:t>
            </w:r>
          </w:p>
          <w:p w:rsidR="005D7299" w:rsidRPr="00E40629" w:rsidRDefault="00A0444E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299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4B0BC1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5D7299" w:rsidRPr="00E4062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Город</w:t>
            </w:r>
            <w:r w:rsidR="00D10CF1" w:rsidRPr="00E40629">
              <w:rPr>
                <w:rFonts w:ascii="Times New Roman" w:hAnsi="Times New Roman" w:cs="Times New Roman"/>
                <w:sz w:val="28"/>
                <w:szCs w:val="28"/>
              </w:rPr>
              <w:t>ищенского муниципального района;</w:t>
            </w:r>
          </w:p>
          <w:p w:rsidR="00D10CF1" w:rsidRPr="00E40629" w:rsidRDefault="00D10CF1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культуры «</w:t>
            </w:r>
            <w:proofErr w:type="spellStart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Городищенского муниципального района»;</w:t>
            </w:r>
          </w:p>
          <w:p w:rsidR="00D10CF1" w:rsidRPr="00E40629" w:rsidRDefault="00D10CF1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культуры «</w:t>
            </w:r>
            <w:proofErr w:type="spellStart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система»;</w:t>
            </w:r>
          </w:p>
          <w:p w:rsidR="00D10CF1" w:rsidRPr="00E40629" w:rsidRDefault="00D10CF1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культуры «</w:t>
            </w:r>
            <w:proofErr w:type="spellStart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 Городищенского муниципального района;</w:t>
            </w:r>
          </w:p>
          <w:p w:rsidR="00D10CF1" w:rsidRPr="00A0444E" w:rsidRDefault="00D10CF1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-Муниципальное бюджетное учреждение «Социальный</w:t>
            </w:r>
            <w:r w:rsidR="00A0444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комплекс «Меридиан»;</w:t>
            </w:r>
          </w:p>
          <w:p w:rsidR="005D7299" w:rsidRPr="00E40629" w:rsidRDefault="00A0444E" w:rsidP="00CC36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180B" w:rsidRPr="00E406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физкультуры»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D7299" w:rsidRPr="00E40629" w:rsidRDefault="005D7299" w:rsidP="00A0444E">
            <w:pPr>
              <w:shd w:val="clear" w:color="auto" w:fill="FFFFFF"/>
              <w:spacing w:before="100" w:beforeAutospacing="1" w:after="100" w:afterAutospacing="1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 Программы:</w:t>
            </w:r>
          </w:p>
          <w:p w:rsidR="00D304E3" w:rsidRPr="00E40629" w:rsidRDefault="00124C7E" w:rsidP="00A0444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духовно-нравственного </w:t>
            </w: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воспитания </w:t>
            </w:r>
            <w:r w:rsidR="00D304E3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Городищенского муниципального района, формирование у них устойчивого интереса к эстетическим ценнос</w:t>
            </w:r>
            <w:r w:rsidR="003F53A6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тям традиционной отечественной культуры</w:t>
            </w:r>
            <w:r w:rsidR="00D304E3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 гуманистической направленности воспитательного процесса.</w:t>
            </w:r>
          </w:p>
          <w:p w:rsidR="00CC36DB" w:rsidRDefault="005D7299" w:rsidP="00CC36DB">
            <w:pPr>
              <w:shd w:val="clear" w:color="auto" w:fill="FFFFFF"/>
              <w:spacing w:before="100" w:beforeAutospacing="1"/>
              <w:ind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4062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Задачи Программы:</w:t>
            </w:r>
          </w:p>
          <w:p w:rsidR="003F53A6" w:rsidRPr="00E40629" w:rsidRDefault="003F53A6" w:rsidP="00CC36DB">
            <w:pPr>
              <w:shd w:val="clear" w:color="auto" w:fill="FFFFFF"/>
              <w:spacing w:before="100" w:beforeAutospacing="1" w:after="100" w:afterAutospacing="1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-координация </w:t>
            </w:r>
            <w:proofErr w:type="gramStart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деятельности субъектов орган</w:t>
            </w:r>
            <w:r w:rsidR="00325B54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изации духовно-нравственного воспитания 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 муниципального района;</w:t>
            </w:r>
          </w:p>
          <w:p w:rsidR="00CB52B0" w:rsidRPr="00E40629" w:rsidRDefault="00CB52B0" w:rsidP="00A044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-формирование</w:t>
            </w:r>
            <w:r w:rsidR="000B1CC4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нормативно-правового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организационно-методического, информационно-просветительского обеспечения системы </w:t>
            </w:r>
            <w:r w:rsidR="00325B54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духовно-нравственного воспитания детей 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и  молодежи в районе;</w:t>
            </w:r>
          </w:p>
          <w:p w:rsidR="00CB52B0" w:rsidRPr="00E40629" w:rsidRDefault="003F53A6" w:rsidP="00A044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52B0" w:rsidRPr="00E4062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просвещени</w:t>
            </w:r>
            <w:r w:rsidR="00E40629">
              <w:rPr>
                <w:rFonts w:ascii="Times New Roman" w:hAnsi="Times New Roman" w:cs="Times New Roman"/>
                <w:sz w:val="28"/>
                <w:szCs w:val="28"/>
              </w:rPr>
              <w:t>ю населения в вопросах духовно-</w:t>
            </w:r>
            <w:r w:rsidR="00CB52B0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становления и воспитания детей и молодежи, основанного на многовековых традициях православия; </w:t>
            </w:r>
          </w:p>
          <w:p w:rsidR="003F53A6" w:rsidRPr="00E40629" w:rsidRDefault="00325B54" w:rsidP="00A044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-развитие и совершенствование форм и методов духовно-</w:t>
            </w:r>
            <w:proofErr w:type="spellStart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нравственноговоспитания</w:t>
            </w:r>
            <w:proofErr w:type="spellEnd"/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на основе  современных подходов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воспитательного процесса;</w:t>
            </w:r>
          </w:p>
          <w:p w:rsidR="003F53A6" w:rsidRPr="008F4D65" w:rsidRDefault="00325B54" w:rsidP="00A044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-возрождение и сохранение 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>духовно-нрав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ственных традиций    семейных отношений,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воспитания;</w:t>
            </w:r>
          </w:p>
          <w:p w:rsidR="008F4D65" w:rsidRPr="008F4D65" w:rsidRDefault="008F4D65" w:rsidP="00A044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духовно – нравственному воспитанию детей и молодежи;</w:t>
            </w:r>
          </w:p>
          <w:p w:rsidR="005D7299" w:rsidRPr="00E40629" w:rsidRDefault="00325B54" w:rsidP="00CC36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-подготовка и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педагогических    работников по 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 w:rsidR="00CB52B0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воспитания    детей</w:t>
            </w:r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53A6" w:rsidRPr="00E40629">
              <w:rPr>
                <w:rFonts w:ascii="Times New Roman" w:hAnsi="Times New Roman" w:cs="Times New Roman"/>
                <w:sz w:val="28"/>
                <w:szCs w:val="28"/>
              </w:rPr>
              <w:t>имолодежи</w:t>
            </w:r>
            <w:proofErr w:type="spellEnd"/>
            <w:r w:rsidR="00CB52B0" w:rsidRPr="00E4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8F4D65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F3F90" w:rsidRDefault="008F4D65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мероприятий, направленных на духовно-нравственное воспитание детей и молодежи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районных </w:t>
            </w:r>
            <w:proofErr w:type="spellStart"/>
            <w:r w:rsidR="007F3F9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3450D1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proofErr w:type="spellEnd"/>
            <w:r w:rsidR="003450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культуры</w:t>
            </w:r>
            <w:r w:rsidR="00DD34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>от 25 до 35 %)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761" w:rsidRDefault="007F3F90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районных научно-практических конференций, семинаров, совещаний по вопросам духовно-нравственного воспитания детей и молодежи</w:t>
            </w:r>
            <w:r w:rsidR="00DD347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</w:t>
            </w:r>
            <w:proofErr w:type="spellStart"/>
            <w:r w:rsidR="003450D1">
              <w:rPr>
                <w:rFonts w:ascii="Times New Roman" w:hAnsi="Times New Roman" w:cs="Times New Roman"/>
                <w:sz w:val="28"/>
                <w:szCs w:val="28"/>
              </w:rPr>
              <w:t>мероприятийотрасли</w:t>
            </w:r>
            <w:proofErr w:type="spellEnd"/>
            <w:r w:rsidR="003450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культуры </w:t>
            </w:r>
            <w:r w:rsidR="00DD34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 до 40%)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761" w:rsidRDefault="009C2761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кружков, факультативов духовно-нравственной направленности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ко всем кружкам, объединениям, факультативам</w:t>
            </w:r>
            <w:r w:rsidR="00DD347A">
              <w:rPr>
                <w:rFonts w:ascii="Times New Roman" w:hAnsi="Times New Roman" w:cs="Times New Roman"/>
                <w:sz w:val="28"/>
                <w:szCs w:val="28"/>
              </w:rPr>
              <w:t xml:space="preserve"> (от 20 до 30%)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761" w:rsidRDefault="00E76EA0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F3F9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C2761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C2761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обучающихся (от 3 до 2 %)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761" w:rsidRDefault="007F3F90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прошедших подготовку на курсах 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 по вопросам духовно-нравственного воспитания детей и </w:t>
            </w:r>
            <w:proofErr w:type="spellStart"/>
            <w:r w:rsidR="009C276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3450D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3450D1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педагогических работников </w:t>
            </w:r>
            <w:r w:rsidR="00DD34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10 %)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761" w:rsidRPr="00E40629" w:rsidRDefault="00E76EA0" w:rsidP="0034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0D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9C27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воспитанности обучающихся на основе стандартной диагностики</w:t>
            </w:r>
            <w:r w:rsidR="007F3F90">
              <w:rPr>
                <w:rFonts w:ascii="Times New Roman" w:hAnsi="Times New Roman" w:cs="Times New Roman"/>
                <w:sz w:val="28"/>
                <w:szCs w:val="28"/>
              </w:rPr>
              <w:t xml:space="preserve"> (5,7,9,11 классы</w:t>
            </w:r>
            <w:proofErr w:type="gramStart"/>
            <w:r w:rsidR="007F3F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6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6A6F">
              <w:rPr>
                <w:rFonts w:ascii="Times New Roman" w:hAnsi="Times New Roman" w:cs="Times New Roman"/>
                <w:sz w:val="28"/>
                <w:szCs w:val="28"/>
              </w:rPr>
              <w:t>от30 до</w:t>
            </w:r>
            <w:r w:rsidR="004C3667" w:rsidRPr="004C3667">
              <w:rPr>
                <w:rFonts w:ascii="Times New Roman" w:hAnsi="Times New Roman" w:cs="Times New Roman"/>
                <w:sz w:val="28"/>
                <w:szCs w:val="28"/>
              </w:rPr>
              <w:t xml:space="preserve"> 50%)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Программные мероприятия</w:t>
            </w:r>
          </w:p>
        </w:tc>
        <w:tc>
          <w:tcPr>
            <w:tcW w:w="7654" w:type="dxa"/>
          </w:tcPr>
          <w:p w:rsidR="00E22274" w:rsidRPr="00E40629" w:rsidRDefault="00E22274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 включает в себя следующие разделы:</w:t>
            </w:r>
          </w:p>
          <w:p w:rsidR="00E22274" w:rsidRPr="00E40629" w:rsidRDefault="00E22274" w:rsidP="00A0444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информационное обеспечение реализации программных мероприятий.</w:t>
            </w:r>
          </w:p>
          <w:p w:rsidR="00E22274" w:rsidRPr="00E40629" w:rsidRDefault="00325B54" w:rsidP="00A0444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 w:rsidR="00E22274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духовно – нравственного воспитания.</w:t>
            </w:r>
          </w:p>
          <w:p w:rsidR="00E22274" w:rsidRPr="00E40629" w:rsidRDefault="00E22274" w:rsidP="00A0444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Мероприятия по совершенствованию семейного воспитания.</w:t>
            </w:r>
          </w:p>
          <w:p w:rsidR="00E22274" w:rsidRPr="00E40629" w:rsidRDefault="00E22274" w:rsidP="00A0444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Социальное служение и благотворительные акции.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654" w:type="dxa"/>
          </w:tcPr>
          <w:p w:rsidR="005D7299" w:rsidRPr="00E40629" w:rsidRDefault="00F601C0" w:rsidP="00A0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40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7299" w:rsidRPr="00E40629">
              <w:rPr>
                <w:rFonts w:ascii="Times New Roman" w:hAnsi="Times New Roman" w:cs="Times New Roman"/>
                <w:sz w:val="28"/>
                <w:szCs w:val="28"/>
              </w:rPr>
              <w:t>-2015 гг.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E76EA0" w:rsidRDefault="00557058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духовно-нравственного воспитания детей и молодежи Городищенского муниципального района;</w:t>
            </w:r>
          </w:p>
          <w:p w:rsidR="00557058" w:rsidRPr="00E40629" w:rsidRDefault="00E76EA0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7058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вовлечение молодежи Городищенского муниципального района в проведение мероприятий, способ</w:t>
            </w:r>
            <w:r w:rsidR="00325B54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ствующих духовно-нравственному </w:t>
            </w:r>
            <w:r w:rsidR="00557058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и воспитанию, формированию патриотического и гражданского сознания, потребность в освоении районной, региональной и отечественной истории и культуры;</w:t>
            </w:r>
          </w:p>
          <w:p w:rsidR="005D7299" w:rsidRPr="00E40629" w:rsidRDefault="00E76EA0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7299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неблагоприятных социальных показателей, остроты социальных показателей и остроты духовно-нравственного кризиса в районе (снижение уровня правонарушений в подростковой и молодежной среде, улучшение социальных показателей);</w:t>
            </w:r>
          </w:p>
          <w:p w:rsidR="00557058" w:rsidRPr="00E40629" w:rsidRDefault="005D7299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деятельности общественных объединений</w:t>
            </w:r>
            <w:r w:rsidR="00557058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D7299" w:rsidRPr="00E40629" w:rsidRDefault="005D7299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ин</w:t>
            </w:r>
            <w:r w:rsidR="00E7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ститута семьи, возрождение и </w:t>
            </w:r>
            <w:proofErr w:type="spellStart"/>
            <w:r w:rsidR="00E76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ранение</w:t>
            </w:r>
            <w:proofErr w:type="spellEnd"/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духовно-нравственных традиций семейного воспитания;</w:t>
            </w:r>
          </w:p>
          <w:p w:rsidR="005D7299" w:rsidRPr="00E40629" w:rsidRDefault="00E76EA0" w:rsidP="00A044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7299"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укрепление духовного и физического здоровья подрастающего поколения.</w:t>
            </w:r>
          </w:p>
          <w:p w:rsidR="005D7299" w:rsidRPr="00E40629" w:rsidRDefault="005D7299" w:rsidP="00CC36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социальной активности обучающихся как в школе (обучающиеся школы активно участвуют в данной воспитательной программе, наличие здоровой конкуренции), так и на уровне района (создание и реализация новых социальных проектов, участие обучающихся в масштабных районных, областных, всероссийских акциях </w:t>
            </w:r>
            <w:proofErr w:type="spellStart"/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E4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5D7299" w:rsidRPr="00E40629" w:rsidTr="00CC36DB">
        <w:tc>
          <w:tcPr>
            <w:tcW w:w="2235" w:type="dxa"/>
          </w:tcPr>
          <w:p w:rsidR="005D7299" w:rsidRPr="00CC36DB" w:rsidRDefault="005D7299" w:rsidP="005D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DB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654" w:type="dxa"/>
          </w:tcPr>
          <w:p w:rsidR="005D7299" w:rsidRPr="00E40629" w:rsidRDefault="00124C7E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Общий планируемый </w:t>
            </w:r>
            <w:r w:rsidR="00F601C0" w:rsidRPr="00E40629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на 2012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-2015 годы с</w:t>
            </w:r>
            <w:r w:rsidR="00A0444E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   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5DF3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124C7E" w:rsidRPr="00E40629" w:rsidRDefault="00124C7E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2012 г.-</w:t>
            </w:r>
            <w:r w:rsidR="004F4F92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 в счет текущего финансирования</w:t>
            </w:r>
          </w:p>
          <w:p w:rsidR="00124C7E" w:rsidRPr="00E40629" w:rsidRDefault="00124C7E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2013 г.-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  <w:r w:rsidR="004F4F92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24C7E" w:rsidRPr="00E40629" w:rsidRDefault="00124C7E" w:rsidP="00A0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t>2014 г.-</w:t>
            </w:r>
            <w:r w:rsidR="00A0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DF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5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F92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24C7E" w:rsidRPr="00E40629" w:rsidRDefault="00124C7E" w:rsidP="00CC3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г.-</w:t>
            </w:r>
            <w:r w:rsidR="00A0444E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  <w:r w:rsidR="00E45E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F4F92" w:rsidRPr="00E406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C36DB" w:rsidRPr="00CC36DB" w:rsidRDefault="00CC36DB" w:rsidP="00E65DF3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A4B10">
        <w:rPr>
          <w:rFonts w:ascii="Times New Roman" w:hAnsi="Times New Roman" w:cs="Times New Roman"/>
          <w:sz w:val="24"/>
          <w:szCs w:val="24"/>
        </w:rPr>
        <w:t>2</w:t>
      </w:r>
    </w:p>
    <w:p w:rsidR="00CC36DB" w:rsidRPr="00CC36DB" w:rsidRDefault="00CC36DB" w:rsidP="00CC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36DB" w:rsidRPr="00CC36DB" w:rsidRDefault="00CC36DB" w:rsidP="00CC36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CC36DB" w:rsidRPr="00CC36DB" w:rsidRDefault="00CC36DB" w:rsidP="00E65DF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6DB">
        <w:rPr>
          <w:rFonts w:ascii="Times New Roman" w:hAnsi="Times New Roman" w:cs="Times New Roman"/>
          <w:sz w:val="24"/>
          <w:szCs w:val="24"/>
        </w:rPr>
        <w:t>от «</w:t>
      </w:r>
      <w:r w:rsidR="00E65D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36DB">
        <w:rPr>
          <w:rFonts w:ascii="Times New Roman" w:hAnsi="Times New Roman" w:cs="Times New Roman"/>
          <w:sz w:val="24"/>
          <w:szCs w:val="24"/>
        </w:rPr>
        <w:t>»</w:t>
      </w:r>
      <w:r w:rsidR="003D246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CC36DB">
        <w:rPr>
          <w:rFonts w:ascii="Times New Roman" w:hAnsi="Times New Roman" w:cs="Times New Roman"/>
          <w:sz w:val="24"/>
          <w:szCs w:val="24"/>
        </w:rPr>
        <w:t xml:space="preserve">2014г № </w:t>
      </w:r>
    </w:p>
    <w:p w:rsidR="00CC36DB" w:rsidRDefault="00CC36DB" w:rsidP="00CC36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6080" w:rsidRDefault="00246080" w:rsidP="00CC36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и финансово-экономическое обоснование</w:t>
      </w:r>
      <w:r w:rsidR="0038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C5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CC36DB" w:rsidRPr="00C501E6" w:rsidRDefault="00CC36DB" w:rsidP="00CC36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080" w:rsidRPr="00C501E6" w:rsidRDefault="00246080" w:rsidP="002460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2012-2015 годов финансирование мероприятий Программы будет осуществляться за счет средств:</w:t>
      </w:r>
    </w:p>
    <w:p w:rsidR="00246080" w:rsidRPr="00C501E6" w:rsidRDefault="00246080" w:rsidP="002460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финансирования деятельности учреждений и организаций, участвующих в реализации Программы,</w:t>
      </w:r>
    </w:p>
    <w:p w:rsidR="00246080" w:rsidRPr="00C501E6" w:rsidRDefault="00246080" w:rsidP="002460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дополнительного финансирования из бюджета Городищенского муниципального района, </w:t>
      </w:r>
    </w:p>
    <w:p w:rsidR="00246080" w:rsidRPr="00C501E6" w:rsidRDefault="00246080" w:rsidP="0024608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привлеченных средств.</w:t>
      </w:r>
    </w:p>
    <w:p w:rsidR="00246080" w:rsidRPr="00C501E6" w:rsidRDefault="00246080" w:rsidP="00246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>Дополнительное финансирование мероприятий Программы из средств районного бюджета рассчитано по итогам результата мониторинга сложившейся практики проведения указанных в Программе мероприятий, в том числе:</w:t>
      </w:r>
    </w:p>
    <w:p w:rsidR="00246080" w:rsidRPr="00C501E6" w:rsidRDefault="00246080" w:rsidP="00246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призового фонда для призеров и победителей (кубки, дипломы, медали, призы);</w:t>
      </w:r>
    </w:p>
    <w:p w:rsidR="00246080" w:rsidRPr="00C501E6" w:rsidRDefault="00246080" w:rsidP="002460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 xml:space="preserve"> - затраты на изготовление атрибутики с символикой мероприятия (вымпелы, бейсболки, футболки, значки, баннеры);</w:t>
      </w:r>
    </w:p>
    <w:p w:rsidR="00246080" w:rsidRPr="00C501E6" w:rsidRDefault="00246080" w:rsidP="00BB76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hAnsi="Times New Roman" w:cs="Times New Roman"/>
          <w:sz w:val="28"/>
          <w:szCs w:val="28"/>
        </w:rPr>
        <w:t xml:space="preserve">-  затраты на участие </w:t>
      </w:r>
      <w:proofErr w:type="gramStart"/>
      <w:r w:rsidRPr="00C501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1E6">
        <w:rPr>
          <w:rFonts w:ascii="Times New Roman" w:hAnsi="Times New Roman" w:cs="Times New Roman"/>
          <w:sz w:val="28"/>
          <w:szCs w:val="28"/>
        </w:rPr>
        <w:t xml:space="preserve"> областных и всероссийских конкурсов.</w:t>
      </w:r>
    </w:p>
    <w:p w:rsidR="00246080" w:rsidRPr="00C501E6" w:rsidRDefault="00246080" w:rsidP="00BB7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планируемый объем финансовых средств на 2012-2015 годы составляет </w:t>
      </w:r>
      <w:r w:rsidR="00E45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5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5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5D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5EB1">
        <w:rPr>
          <w:rFonts w:ascii="Times New Roman" w:eastAsia="Times New Roman" w:hAnsi="Times New Roman" w:cs="Times New Roman"/>
          <w:sz w:val="28"/>
          <w:szCs w:val="28"/>
          <w:lang w:eastAsia="ru-RU"/>
        </w:rPr>
        <w:t>27,00</w:t>
      </w:r>
      <w:r w:rsidRPr="00C5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рублей:          </w:t>
      </w:r>
    </w:p>
    <w:p w:rsidR="00246080" w:rsidRPr="00C501E6" w:rsidRDefault="00246080" w:rsidP="00246080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>2012 г. -  в счет текущего финансирования</w:t>
      </w:r>
    </w:p>
    <w:p w:rsidR="00246080" w:rsidRPr="00C501E6" w:rsidRDefault="00246080" w:rsidP="00246080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 xml:space="preserve">2013 г. </w:t>
      </w:r>
      <w:r w:rsidR="00CC36DB">
        <w:rPr>
          <w:rFonts w:ascii="Times New Roman" w:hAnsi="Times New Roman" w:cs="Times New Roman"/>
          <w:sz w:val="28"/>
          <w:szCs w:val="28"/>
        </w:rPr>
        <w:t>–</w:t>
      </w:r>
      <w:r w:rsidR="00E45EB1">
        <w:rPr>
          <w:rFonts w:ascii="Times New Roman" w:hAnsi="Times New Roman" w:cs="Times New Roman"/>
          <w:sz w:val="28"/>
          <w:szCs w:val="28"/>
        </w:rPr>
        <w:t>68,3</w:t>
      </w:r>
      <w:r w:rsidRPr="00C501E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6080" w:rsidRPr="00C501E6" w:rsidRDefault="00246080" w:rsidP="00246080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 xml:space="preserve">2014 г. </w:t>
      </w:r>
      <w:r w:rsidR="00CC36DB">
        <w:rPr>
          <w:rFonts w:ascii="Times New Roman" w:hAnsi="Times New Roman" w:cs="Times New Roman"/>
          <w:sz w:val="28"/>
          <w:szCs w:val="28"/>
        </w:rPr>
        <w:t>–</w:t>
      </w:r>
      <w:r w:rsidRPr="00C501E6">
        <w:rPr>
          <w:rFonts w:ascii="Times New Roman" w:hAnsi="Times New Roman" w:cs="Times New Roman"/>
          <w:sz w:val="28"/>
          <w:szCs w:val="28"/>
        </w:rPr>
        <w:t xml:space="preserve"> </w:t>
      </w:r>
      <w:r w:rsidR="00E65DF3">
        <w:rPr>
          <w:rFonts w:ascii="Times New Roman" w:hAnsi="Times New Roman" w:cs="Times New Roman"/>
          <w:sz w:val="28"/>
          <w:szCs w:val="28"/>
        </w:rPr>
        <w:t>118</w:t>
      </w:r>
      <w:r w:rsidR="00E45EB1">
        <w:rPr>
          <w:rFonts w:ascii="Times New Roman" w:hAnsi="Times New Roman" w:cs="Times New Roman"/>
          <w:sz w:val="28"/>
          <w:szCs w:val="28"/>
        </w:rPr>
        <w:t>,</w:t>
      </w:r>
      <w:r w:rsidR="00E65DF3">
        <w:rPr>
          <w:rFonts w:ascii="Times New Roman" w:hAnsi="Times New Roman" w:cs="Times New Roman"/>
          <w:sz w:val="28"/>
          <w:szCs w:val="28"/>
        </w:rPr>
        <w:t>5</w:t>
      </w:r>
      <w:r w:rsidRPr="00C501E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246080" w:rsidRPr="00C501E6" w:rsidRDefault="00246080" w:rsidP="00246080">
      <w:pPr>
        <w:pStyle w:val="a3"/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C501E6">
        <w:rPr>
          <w:rFonts w:ascii="Times New Roman" w:hAnsi="Times New Roman" w:cs="Times New Roman"/>
          <w:sz w:val="28"/>
          <w:szCs w:val="28"/>
        </w:rPr>
        <w:t>2015 г. -  134</w:t>
      </w:r>
      <w:r w:rsidR="00E45EB1">
        <w:rPr>
          <w:rFonts w:ascii="Times New Roman" w:hAnsi="Times New Roman" w:cs="Times New Roman"/>
          <w:sz w:val="28"/>
          <w:szCs w:val="28"/>
        </w:rPr>
        <w:t>,0</w:t>
      </w:r>
      <w:r w:rsidRPr="00C501E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246080" w:rsidRPr="00C71E06" w:rsidRDefault="00246080" w:rsidP="00246080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1E06">
        <w:rPr>
          <w:rFonts w:ascii="Times New Roman" w:hAnsi="Times New Roman" w:cs="Times New Roman"/>
          <w:sz w:val="28"/>
          <w:szCs w:val="28"/>
        </w:rPr>
        <w:t>риоритетным направлением Программы является духовно-нравственное развитие и становление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на основе социального партнерства школы, семьи, Церкви, учреждений культуры, физической культуры и спорта, социальной защиты, общественных организаций (объединений). Программа основывается на реализации следующих базовых направлений:</w:t>
      </w:r>
    </w:p>
    <w:p w:rsidR="00246080" w:rsidRDefault="00246080" w:rsidP="00246080">
      <w:pPr>
        <w:pStyle w:val="ConsPlusNonformat"/>
        <w:widowControl/>
        <w:tabs>
          <w:tab w:val="left" w:pos="2499"/>
        </w:tabs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080" w:rsidRDefault="00246080" w:rsidP="00246080">
      <w:pPr>
        <w:pStyle w:val="ConsPlusNonformat"/>
        <w:widowControl/>
        <w:numPr>
          <w:ilvl w:val="0"/>
          <w:numId w:val="11"/>
        </w:numPr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0D3"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обеспечение реализации программных мероприятий</w:t>
      </w:r>
      <w:r w:rsidRPr="00F748B5">
        <w:rPr>
          <w:rFonts w:ascii="Times New Roman" w:hAnsi="Times New Roman" w:cs="Times New Roman"/>
          <w:sz w:val="28"/>
          <w:szCs w:val="28"/>
        </w:rPr>
        <w:t xml:space="preserve">- </w:t>
      </w:r>
      <w:r w:rsidR="00E8040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246080" w:rsidRPr="002360D3" w:rsidRDefault="00246080" w:rsidP="00246080">
      <w:pPr>
        <w:pStyle w:val="a3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8B5">
        <w:rPr>
          <w:rFonts w:ascii="Times New Roman" w:hAnsi="Times New Roman" w:cs="Times New Roman"/>
          <w:sz w:val="28"/>
          <w:szCs w:val="28"/>
        </w:rPr>
        <w:t>Это направление предполагает мобилизацию творческого потенциала уч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F748B5">
        <w:rPr>
          <w:rFonts w:ascii="Times New Roman" w:hAnsi="Times New Roman" w:cs="Times New Roman"/>
          <w:sz w:val="28"/>
          <w:szCs w:val="28"/>
        </w:rPr>
        <w:t xml:space="preserve">, работников социокультурной сферы на всестороннее научно-теоретическое обоснование и решение проблем духовно-нравственного воспитания, разработку методических материалов и рекомендаций с </w:t>
      </w:r>
      <w:r w:rsidRPr="00F748B5">
        <w:rPr>
          <w:rFonts w:ascii="Times New Roman" w:hAnsi="Times New Roman" w:cs="Times New Roman"/>
          <w:sz w:val="28"/>
          <w:szCs w:val="28"/>
        </w:rPr>
        <w:lastRenderedPageBreak/>
        <w:t>обоснованием оптимальных путей приобщения детей и молодежи к духовно-нравственным ценностям, традициям, формированию российской идентичности и менталитета, позитивного поведения и отношения к миру.</w:t>
      </w:r>
    </w:p>
    <w:p w:rsidR="00246080" w:rsidRPr="002360D3" w:rsidRDefault="00246080" w:rsidP="00246080">
      <w:pPr>
        <w:pStyle w:val="ConsPlusNonformat"/>
        <w:widowControl/>
        <w:numPr>
          <w:ilvl w:val="0"/>
          <w:numId w:val="11"/>
        </w:numPr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0D3">
        <w:rPr>
          <w:rFonts w:ascii="Times New Roman" w:hAnsi="Times New Roman" w:cs="Times New Roman"/>
          <w:sz w:val="28"/>
          <w:szCs w:val="28"/>
        </w:rPr>
        <w:t>Совершенствование системы  духовно –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80" w:rsidRPr="00C90016" w:rsidRDefault="00246080" w:rsidP="00246080">
      <w:pPr>
        <w:pStyle w:val="ConsPlusNonformat"/>
        <w:widowControl/>
        <w:numPr>
          <w:ilvl w:val="1"/>
          <w:numId w:val="3"/>
        </w:numPr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8B5">
        <w:rPr>
          <w:rFonts w:ascii="Times New Roman" w:hAnsi="Times New Roman" w:cs="Times New Roman"/>
          <w:sz w:val="28"/>
          <w:szCs w:val="28"/>
        </w:rPr>
        <w:t>Мероприятия по совершенствованию процесса  духовно-нравственного воспитания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45EB1">
        <w:rPr>
          <w:rFonts w:ascii="Times New Roman" w:hAnsi="Times New Roman" w:cs="Times New Roman"/>
          <w:sz w:val="28"/>
          <w:szCs w:val="28"/>
        </w:rPr>
        <w:t>261,3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6080" w:rsidRDefault="00246080" w:rsidP="00246080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и культурное наследие обладает большой значимостью для жизнедеятельности общества. Именно через него общество имеет возможность воспринимать опыт, традиции и обычаи предшествующих поколений, творчески осваивать их, передавать последующим поколениям в четкой взаимосвязи с инновациями цивилизации.</w:t>
      </w:r>
    </w:p>
    <w:p w:rsidR="00246080" w:rsidRDefault="00246080" w:rsidP="00246080">
      <w:pPr>
        <w:pStyle w:val="ConsPlusNonformat"/>
        <w:widowControl/>
        <w:numPr>
          <w:ilvl w:val="1"/>
          <w:numId w:val="3"/>
        </w:numPr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48B5">
        <w:rPr>
          <w:rFonts w:ascii="Times New Roman" w:hAnsi="Times New Roman" w:cs="Times New Roman"/>
          <w:sz w:val="28"/>
          <w:szCs w:val="28"/>
        </w:rPr>
        <w:t xml:space="preserve"> Мероприятия по совершенствованию семейного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040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6080" w:rsidRPr="002360D3" w:rsidRDefault="00246080" w:rsidP="00246080">
      <w:pPr>
        <w:pStyle w:val="ConsPlusNonformat"/>
        <w:widowControl/>
        <w:tabs>
          <w:tab w:val="left" w:pos="249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Система программных мероприятий направлена на просвещение семей по вопросам духовно-нравственного воспитания, распространение лучшего опыта семейного воспитания, развитие семейных отношений на основе российских духовных и культурно-исторических традиций</w:t>
      </w:r>
    </w:p>
    <w:p w:rsidR="00246080" w:rsidRDefault="00246080" w:rsidP="00246080">
      <w:pPr>
        <w:pStyle w:val="ConsPlusNonformat"/>
        <w:widowControl/>
        <w:numPr>
          <w:ilvl w:val="1"/>
          <w:numId w:val="3"/>
        </w:numPr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60D3">
        <w:rPr>
          <w:rFonts w:ascii="Times New Roman" w:hAnsi="Times New Roman" w:cs="Times New Roman"/>
          <w:sz w:val="28"/>
          <w:szCs w:val="28"/>
        </w:rPr>
        <w:t>Социальное служение и благотворительные акции</w:t>
      </w:r>
      <w:r>
        <w:rPr>
          <w:rFonts w:ascii="Times New Roman" w:hAnsi="Times New Roman" w:cs="Times New Roman"/>
          <w:sz w:val="28"/>
          <w:szCs w:val="28"/>
        </w:rPr>
        <w:t xml:space="preserve"> – не требует финансирования.</w:t>
      </w:r>
    </w:p>
    <w:p w:rsidR="00C71E06" w:rsidRPr="00246080" w:rsidRDefault="00246080" w:rsidP="00246080">
      <w:pPr>
        <w:pStyle w:val="ConsPlusNonformat"/>
        <w:widowControl/>
        <w:tabs>
          <w:tab w:val="left" w:pos="2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080">
        <w:rPr>
          <w:rFonts w:ascii="Times New Roman" w:hAnsi="Times New Roman" w:cs="Times New Roman"/>
          <w:sz w:val="28"/>
          <w:szCs w:val="28"/>
        </w:rPr>
        <w:t xml:space="preserve">Это направление предусматривает ряд мероприятий, направленных на развитие милосердия, сострадательности, благотворительности. В числе этих мероприятий будут проводиться различные акции и декады милосердия, оказываться шефская помощь воспитанникам детских домов, интернатов. </w:t>
      </w:r>
    </w:p>
    <w:sectPr w:rsidR="00C71E06" w:rsidRPr="00246080" w:rsidSect="00602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6E" w:rsidRDefault="009A5F6E" w:rsidP="00A7606A">
      <w:pPr>
        <w:spacing w:after="0" w:line="240" w:lineRule="auto"/>
      </w:pPr>
      <w:r>
        <w:separator/>
      </w:r>
    </w:p>
  </w:endnote>
  <w:endnote w:type="continuationSeparator" w:id="0">
    <w:p w:rsidR="009A5F6E" w:rsidRDefault="009A5F6E" w:rsidP="00A7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Default="006E2F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Pr="006E2F13" w:rsidRDefault="006E2F13" w:rsidP="006E2F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Default="006E2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6E" w:rsidRDefault="009A5F6E" w:rsidP="00A7606A">
      <w:pPr>
        <w:spacing w:after="0" w:line="240" w:lineRule="auto"/>
      </w:pPr>
      <w:r>
        <w:separator/>
      </w:r>
    </w:p>
  </w:footnote>
  <w:footnote w:type="continuationSeparator" w:id="0">
    <w:p w:rsidR="009A5F6E" w:rsidRDefault="009A5F6E" w:rsidP="00A7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Default="006E2F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Default="006E2F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13" w:rsidRDefault="006E2F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F3A"/>
    <w:multiLevelType w:val="hybridMultilevel"/>
    <w:tmpl w:val="6B16C060"/>
    <w:lvl w:ilvl="0" w:tplc="B650B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77BCD"/>
    <w:multiLevelType w:val="hybridMultilevel"/>
    <w:tmpl w:val="0422F9C0"/>
    <w:lvl w:ilvl="0" w:tplc="844E21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0AD7ABB"/>
    <w:multiLevelType w:val="hybridMultilevel"/>
    <w:tmpl w:val="294A7E14"/>
    <w:lvl w:ilvl="0" w:tplc="58F64B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43A2CC1"/>
    <w:multiLevelType w:val="hybridMultilevel"/>
    <w:tmpl w:val="30102364"/>
    <w:lvl w:ilvl="0" w:tplc="624EA70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2AD8"/>
    <w:multiLevelType w:val="hybridMultilevel"/>
    <w:tmpl w:val="259AD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6CC0"/>
    <w:multiLevelType w:val="multilevel"/>
    <w:tmpl w:val="D1C0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6031CE6"/>
    <w:multiLevelType w:val="hybridMultilevel"/>
    <w:tmpl w:val="9B36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F7D19"/>
    <w:multiLevelType w:val="hybridMultilevel"/>
    <w:tmpl w:val="F21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72327"/>
    <w:multiLevelType w:val="multilevel"/>
    <w:tmpl w:val="A928E090"/>
    <w:lvl w:ilvl="0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>
      <w:start w:val="1"/>
      <w:numFmt w:val="decimal"/>
      <w:isLgl/>
      <w:lvlText w:val="%1.%2"/>
      <w:lvlJc w:val="left"/>
      <w:pPr>
        <w:ind w:left="1214" w:hanging="57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  <w:b/>
        <w:sz w:val="28"/>
      </w:rPr>
    </w:lvl>
  </w:abstractNum>
  <w:abstractNum w:abstractNumId="9">
    <w:nsid w:val="6E65663B"/>
    <w:multiLevelType w:val="hybridMultilevel"/>
    <w:tmpl w:val="43BE2D32"/>
    <w:lvl w:ilvl="0" w:tplc="5FB40D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ACD"/>
    <w:multiLevelType w:val="hybridMultilevel"/>
    <w:tmpl w:val="AAE2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753"/>
    <w:rsid w:val="00012657"/>
    <w:rsid w:val="00034A43"/>
    <w:rsid w:val="00057124"/>
    <w:rsid w:val="000A0817"/>
    <w:rsid w:val="000B1CC4"/>
    <w:rsid w:val="000D483A"/>
    <w:rsid w:val="00117F72"/>
    <w:rsid w:val="00123E92"/>
    <w:rsid w:val="00124C7E"/>
    <w:rsid w:val="00131144"/>
    <w:rsid w:val="00172EE4"/>
    <w:rsid w:val="001A3854"/>
    <w:rsid w:val="001C434E"/>
    <w:rsid w:val="001C7994"/>
    <w:rsid w:val="00205617"/>
    <w:rsid w:val="002075CC"/>
    <w:rsid w:val="00225FC4"/>
    <w:rsid w:val="0023369F"/>
    <w:rsid w:val="002360D3"/>
    <w:rsid w:val="00246080"/>
    <w:rsid w:val="002530E3"/>
    <w:rsid w:val="00262C26"/>
    <w:rsid w:val="002704D1"/>
    <w:rsid w:val="0028083E"/>
    <w:rsid w:val="00294B22"/>
    <w:rsid w:val="002A1C9B"/>
    <w:rsid w:val="002F5FAA"/>
    <w:rsid w:val="00321346"/>
    <w:rsid w:val="00325B54"/>
    <w:rsid w:val="003273FF"/>
    <w:rsid w:val="00332620"/>
    <w:rsid w:val="003450D1"/>
    <w:rsid w:val="00380E2C"/>
    <w:rsid w:val="003A4696"/>
    <w:rsid w:val="003D2465"/>
    <w:rsid w:val="003D248E"/>
    <w:rsid w:val="003D2ACF"/>
    <w:rsid w:val="003E1742"/>
    <w:rsid w:val="003E3A92"/>
    <w:rsid w:val="003F288B"/>
    <w:rsid w:val="003F53A6"/>
    <w:rsid w:val="00406768"/>
    <w:rsid w:val="00417D38"/>
    <w:rsid w:val="00450CC5"/>
    <w:rsid w:val="00462E67"/>
    <w:rsid w:val="00483CD1"/>
    <w:rsid w:val="00483F77"/>
    <w:rsid w:val="004A1743"/>
    <w:rsid w:val="004A5F17"/>
    <w:rsid w:val="004B0BC1"/>
    <w:rsid w:val="004B3EF1"/>
    <w:rsid w:val="004C018B"/>
    <w:rsid w:val="004C3667"/>
    <w:rsid w:val="004C60ED"/>
    <w:rsid w:val="004F4F92"/>
    <w:rsid w:val="00502321"/>
    <w:rsid w:val="0050759D"/>
    <w:rsid w:val="00557058"/>
    <w:rsid w:val="0058180B"/>
    <w:rsid w:val="00584F44"/>
    <w:rsid w:val="005D7299"/>
    <w:rsid w:val="005F023D"/>
    <w:rsid w:val="005F2532"/>
    <w:rsid w:val="006024FF"/>
    <w:rsid w:val="00602573"/>
    <w:rsid w:val="00617702"/>
    <w:rsid w:val="006219EF"/>
    <w:rsid w:val="00624092"/>
    <w:rsid w:val="00675CA5"/>
    <w:rsid w:val="00697832"/>
    <w:rsid w:val="006D2AAF"/>
    <w:rsid w:val="006D697E"/>
    <w:rsid w:val="006E2F13"/>
    <w:rsid w:val="00723C06"/>
    <w:rsid w:val="00725F52"/>
    <w:rsid w:val="00734E92"/>
    <w:rsid w:val="00744527"/>
    <w:rsid w:val="0076483F"/>
    <w:rsid w:val="0079091C"/>
    <w:rsid w:val="007A23A2"/>
    <w:rsid w:val="007B1814"/>
    <w:rsid w:val="007B5174"/>
    <w:rsid w:val="007C38C9"/>
    <w:rsid w:val="007E4B4B"/>
    <w:rsid w:val="007F21F0"/>
    <w:rsid w:val="007F3DE3"/>
    <w:rsid w:val="007F3F90"/>
    <w:rsid w:val="0083331A"/>
    <w:rsid w:val="008728E5"/>
    <w:rsid w:val="00877C87"/>
    <w:rsid w:val="008A417E"/>
    <w:rsid w:val="008B6905"/>
    <w:rsid w:val="008C36AF"/>
    <w:rsid w:val="008D2639"/>
    <w:rsid w:val="008D6472"/>
    <w:rsid w:val="008E14E3"/>
    <w:rsid w:val="008F4D65"/>
    <w:rsid w:val="00943516"/>
    <w:rsid w:val="00956A6F"/>
    <w:rsid w:val="00974A7E"/>
    <w:rsid w:val="00991B77"/>
    <w:rsid w:val="009A5F6E"/>
    <w:rsid w:val="009B67D7"/>
    <w:rsid w:val="009C2761"/>
    <w:rsid w:val="009D7DD9"/>
    <w:rsid w:val="00A0444E"/>
    <w:rsid w:val="00A14DFC"/>
    <w:rsid w:val="00A57C61"/>
    <w:rsid w:val="00A712C5"/>
    <w:rsid w:val="00A7606A"/>
    <w:rsid w:val="00A811E0"/>
    <w:rsid w:val="00A90B4C"/>
    <w:rsid w:val="00A97BB4"/>
    <w:rsid w:val="00AC42EE"/>
    <w:rsid w:val="00AC6077"/>
    <w:rsid w:val="00AE06D7"/>
    <w:rsid w:val="00AF501E"/>
    <w:rsid w:val="00AF5BE9"/>
    <w:rsid w:val="00B1267C"/>
    <w:rsid w:val="00B320A2"/>
    <w:rsid w:val="00B44753"/>
    <w:rsid w:val="00B531AE"/>
    <w:rsid w:val="00B949DA"/>
    <w:rsid w:val="00BB0086"/>
    <w:rsid w:val="00BB7649"/>
    <w:rsid w:val="00BC069E"/>
    <w:rsid w:val="00BC3B71"/>
    <w:rsid w:val="00BE1A64"/>
    <w:rsid w:val="00C13187"/>
    <w:rsid w:val="00C16326"/>
    <w:rsid w:val="00C334FB"/>
    <w:rsid w:val="00C65C76"/>
    <w:rsid w:val="00C71E06"/>
    <w:rsid w:val="00C82E99"/>
    <w:rsid w:val="00C90016"/>
    <w:rsid w:val="00CA4B10"/>
    <w:rsid w:val="00CB52B0"/>
    <w:rsid w:val="00CC36DB"/>
    <w:rsid w:val="00D10CF1"/>
    <w:rsid w:val="00D13DF7"/>
    <w:rsid w:val="00D304E3"/>
    <w:rsid w:val="00D31E8E"/>
    <w:rsid w:val="00D55552"/>
    <w:rsid w:val="00D61273"/>
    <w:rsid w:val="00D8557C"/>
    <w:rsid w:val="00D877ED"/>
    <w:rsid w:val="00DB4182"/>
    <w:rsid w:val="00DB5E46"/>
    <w:rsid w:val="00DD086A"/>
    <w:rsid w:val="00DD1E05"/>
    <w:rsid w:val="00DD347A"/>
    <w:rsid w:val="00DE3D3F"/>
    <w:rsid w:val="00DF5927"/>
    <w:rsid w:val="00E13B9B"/>
    <w:rsid w:val="00E22274"/>
    <w:rsid w:val="00E40629"/>
    <w:rsid w:val="00E45EB1"/>
    <w:rsid w:val="00E65DF3"/>
    <w:rsid w:val="00E76EA0"/>
    <w:rsid w:val="00E8040A"/>
    <w:rsid w:val="00E94D2D"/>
    <w:rsid w:val="00EA0E01"/>
    <w:rsid w:val="00EB31BB"/>
    <w:rsid w:val="00EC0CF3"/>
    <w:rsid w:val="00EC520C"/>
    <w:rsid w:val="00EE727E"/>
    <w:rsid w:val="00EF6A26"/>
    <w:rsid w:val="00F1768E"/>
    <w:rsid w:val="00F416B4"/>
    <w:rsid w:val="00F43EBE"/>
    <w:rsid w:val="00F52CD5"/>
    <w:rsid w:val="00F601C0"/>
    <w:rsid w:val="00F61E84"/>
    <w:rsid w:val="00F63AEC"/>
    <w:rsid w:val="00F748B5"/>
    <w:rsid w:val="00F82CD5"/>
    <w:rsid w:val="00F90767"/>
    <w:rsid w:val="00F94FA5"/>
    <w:rsid w:val="00FA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</w:style>
  <w:style w:type="paragraph" w:styleId="1">
    <w:name w:val="heading 1"/>
    <w:basedOn w:val="a"/>
    <w:next w:val="a"/>
    <w:link w:val="10"/>
    <w:qFormat/>
    <w:rsid w:val="00AF5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50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31BB"/>
    <w:pPr>
      <w:ind w:left="720"/>
      <w:contextualSpacing/>
    </w:pPr>
  </w:style>
  <w:style w:type="table" w:styleId="a4">
    <w:name w:val="Table Grid"/>
    <w:basedOn w:val="a1"/>
    <w:uiPriority w:val="59"/>
    <w:rsid w:val="00270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5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0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Абзац списка1"/>
    <w:basedOn w:val="a"/>
    <w:rsid w:val="00AF50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F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06A"/>
  </w:style>
  <w:style w:type="paragraph" w:styleId="a7">
    <w:name w:val="footer"/>
    <w:basedOn w:val="a"/>
    <w:link w:val="a8"/>
    <w:uiPriority w:val="99"/>
    <w:unhideWhenUsed/>
    <w:rsid w:val="00A7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06A"/>
  </w:style>
  <w:style w:type="paragraph" w:customStyle="1" w:styleId="ConsPlusNormal">
    <w:name w:val="ConsPlusNormal"/>
    <w:rsid w:val="00E406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4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61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D45FB-4D34-46CD-9BB3-CB873B1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Надежда В. Голощапова</cp:lastModifiedBy>
  <cp:revision>3</cp:revision>
  <cp:lastPrinted>2015-01-21T05:52:00Z</cp:lastPrinted>
  <dcterms:created xsi:type="dcterms:W3CDTF">2015-01-12T06:25:00Z</dcterms:created>
  <dcterms:modified xsi:type="dcterms:W3CDTF">2015-01-21T08:46:00Z</dcterms:modified>
</cp:coreProperties>
</file>