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2" w:rsidRDefault="00112792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3664D" w:rsidRDefault="00D3664D" w:rsidP="00112792">
      <w:pPr>
        <w:tabs>
          <w:tab w:val="left" w:pos="0"/>
        </w:tabs>
        <w:rPr>
          <w:sz w:val="28"/>
        </w:rPr>
      </w:pPr>
    </w:p>
    <w:p w:rsidR="00E7665A" w:rsidRPr="00E7665A" w:rsidRDefault="00E7665A" w:rsidP="00E7665A">
      <w:pPr>
        <w:tabs>
          <w:tab w:val="left" w:pos="0"/>
        </w:tabs>
        <w:rPr>
          <w:sz w:val="26"/>
          <w:szCs w:val="26"/>
        </w:rPr>
      </w:pPr>
      <w:r w:rsidRPr="00E7665A">
        <w:rPr>
          <w:sz w:val="26"/>
          <w:szCs w:val="26"/>
        </w:rPr>
        <w:t>от 0</w:t>
      </w:r>
      <w:r>
        <w:rPr>
          <w:sz w:val="26"/>
          <w:szCs w:val="26"/>
        </w:rPr>
        <w:t>3</w:t>
      </w:r>
      <w:r w:rsidRPr="00E7665A">
        <w:rPr>
          <w:sz w:val="26"/>
          <w:szCs w:val="26"/>
        </w:rPr>
        <w:t xml:space="preserve"> июня 2016 г.  №35</w:t>
      </w:r>
      <w:r>
        <w:rPr>
          <w:sz w:val="26"/>
          <w:szCs w:val="26"/>
        </w:rPr>
        <w:t>6</w:t>
      </w:r>
    </w:p>
    <w:p w:rsidR="00712247" w:rsidRDefault="00712247" w:rsidP="00112792">
      <w:pPr>
        <w:tabs>
          <w:tab w:val="left" w:pos="0"/>
        </w:tabs>
        <w:rPr>
          <w:sz w:val="26"/>
          <w:szCs w:val="26"/>
        </w:rPr>
      </w:pPr>
    </w:p>
    <w:p w:rsidR="005E0A5C" w:rsidRPr="005E0A5C" w:rsidRDefault="005E0A5C" w:rsidP="00112792">
      <w:pPr>
        <w:tabs>
          <w:tab w:val="left" w:pos="0"/>
        </w:tabs>
        <w:rPr>
          <w:sz w:val="26"/>
          <w:szCs w:val="26"/>
        </w:rPr>
      </w:pPr>
    </w:p>
    <w:p w:rsidR="00076AA1" w:rsidRPr="005E0A5C" w:rsidRDefault="006E312C" w:rsidP="00076A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0A5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Городищенского муниципального района от 06 апреля 2016г. №232 «</w:t>
      </w:r>
      <w:r w:rsidR="00076AA1" w:rsidRPr="005E0A5C">
        <w:rPr>
          <w:rFonts w:ascii="Times New Roman" w:hAnsi="Times New Roman" w:cs="Times New Roman"/>
          <w:b w:val="0"/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76AA1" w:rsidRPr="005E0A5C" w:rsidRDefault="00076AA1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9AF" w:rsidRPr="005E0A5C" w:rsidRDefault="00FE59AF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6AA1" w:rsidRPr="005E0A5C" w:rsidRDefault="00076AA1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312C" w:rsidRPr="005E0A5C" w:rsidRDefault="006E312C" w:rsidP="006E312C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6E312C" w:rsidRPr="005E0A5C" w:rsidRDefault="006E312C" w:rsidP="006E312C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 Внести изменения в постановление администрации Городищенского муниципального района от 06 апреля 2016г. №232</w:t>
      </w:r>
      <w:r w:rsidRPr="005E0A5C">
        <w:rPr>
          <w:b/>
          <w:sz w:val="26"/>
          <w:szCs w:val="26"/>
        </w:rPr>
        <w:t xml:space="preserve"> «</w:t>
      </w:r>
      <w:r w:rsidRPr="005E0A5C">
        <w:rPr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b/>
          <w:sz w:val="26"/>
          <w:szCs w:val="26"/>
        </w:rPr>
        <w:t>»</w:t>
      </w:r>
      <w:r w:rsidRPr="005E0A5C">
        <w:rPr>
          <w:sz w:val="26"/>
          <w:szCs w:val="26"/>
        </w:rPr>
        <w:t xml:space="preserve"> изложив Приложение 1 в новой редакции (приложение).</w:t>
      </w:r>
    </w:p>
    <w:p w:rsidR="006E312C" w:rsidRPr="005E0A5C" w:rsidRDefault="00F937D7" w:rsidP="00F937D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937D7">
        <w:rPr>
          <w:sz w:val="26"/>
          <w:szCs w:val="26"/>
        </w:rPr>
        <w:t>Контроль за</w:t>
      </w:r>
      <w:proofErr w:type="gramEnd"/>
      <w:r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>
        <w:rPr>
          <w:sz w:val="26"/>
          <w:szCs w:val="26"/>
        </w:rPr>
        <w:t>Чумакова С. П.</w:t>
      </w:r>
      <w:bookmarkStart w:id="0" w:name="_GoBack"/>
      <w:bookmarkEnd w:id="0"/>
    </w:p>
    <w:p w:rsidR="006E312C" w:rsidRPr="005E0A5C" w:rsidRDefault="006E312C" w:rsidP="006E312C">
      <w:pPr>
        <w:jc w:val="both"/>
        <w:rPr>
          <w:sz w:val="26"/>
          <w:szCs w:val="26"/>
        </w:rPr>
      </w:pPr>
    </w:p>
    <w:p w:rsidR="006E312C" w:rsidRPr="005E0A5C" w:rsidRDefault="006E312C" w:rsidP="006E312C">
      <w:pPr>
        <w:jc w:val="both"/>
        <w:rPr>
          <w:sz w:val="26"/>
          <w:szCs w:val="26"/>
        </w:rPr>
      </w:pPr>
    </w:p>
    <w:p w:rsidR="006E312C" w:rsidRPr="005E0A5C" w:rsidRDefault="006E312C" w:rsidP="006E312C">
      <w:pPr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Глава Городищенского </w:t>
      </w:r>
    </w:p>
    <w:p w:rsidR="006E312C" w:rsidRPr="005E0A5C" w:rsidRDefault="006E312C" w:rsidP="006E312C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Э. М. Кривов</w:t>
      </w:r>
    </w:p>
    <w:p w:rsidR="006E312C" w:rsidRDefault="006E312C" w:rsidP="006E312C">
      <w:pPr>
        <w:tabs>
          <w:tab w:val="left" w:pos="7125"/>
        </w:tabs>
        <w:jc w:val="both"/>
        <w:rPr>
          <w:sz w:val="28"/>
          <w:szCs w:val="28"/>
        </w:rPr>
      </w:pPr>
    </w:p>
    <w:p w:rsidR="006E312C" w:rsidRDefault="006E312C" w:rsidP="006E312C">
      <w:pPr>
        <w:tabs>
          <w:tab w:val="left" w:pos="7125"/>
        </w:tabs>
        <w:jc w:val="both"/>
        <w:rPr>
          <w:sz w:val="28"/>
          <w:szCs w:val="28"/>
        </w:rPr>
      </w:pP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9AF" w:rsidRDefault="00FE59AF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9AF" w:rsidRPr="00076AA1" w:rsidRDefault="00FE59AF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4A71A7" w:rsidRDefault="004A71A7" w:rsidP="00076AA1">
      <w:pPr>
        <w:pStyle w:val="ConsPlusNormal"/>
        <w:jc w:val="both"/>
      </w:pPr>
    </w:p>
    <w:p w:rsidR="00712247" w:rsidRDefault="00712247" w:rsidP="00076AA1">
      <w:pPr>
        <w:pStyle w:val="ConsPlusNormal"/>
        <w:jc w:val="both"/>
      </w:pPr>
    </w:p>
    <w:p w:rsidR="00076AA1" w:rsidRDefault="00076AA1" w:rsidP="00076AA1">
      <w:pPr>
        <w:pStyle w:val="ConsPlusNormal"/>
        <w:jc w:val="both"/>
      </w:pPr>
    </w:p>
    <w:p w:rsidR="005E0A5C" w:rsidRDefault="005E0A5C" w:rsidP="00076AA1">
      <w:pPr>
        <w:pStyle w:val="ConsPlusNormal"/>
        <w:jc w:val="both"/>
      </w:pPr>
    </w:p>
    <w:p w:rsidR="005E0A5C" w:rsidRDefault="005E0A5C" w:rsidP="00076AA1">
      <w:pPr>
        <w:pStyle w:val="ConsPlusNormal"/>
        <w:jc w:val="both"/>
      </w:pPr>
    </w:p>
    <w:p w:rsidR="005E0A5C" w:rsidRDefault="005E0A5C" w:rsidP="00076AA1">
      <w:pPr>
        <w:pStyle w:val="ConsPlusNormal"/>
        <w:jc w:val="both"/>
      </w:pPr>
    </w:p>
    <w:p w:rsidR="005E0A5C" w:rsidRDefault="005E0A5C" w:rsidP="00076AA1">
      <w:pPr>
        <w:pStyle w:val="ConsPlusNormal"/>
        <w:jc w:val="both"/>
      </w:pPr>
    </w:p>
    <w:p w:rsidR="00FE59AF" w:rsidRDefault="00FE59AF" w:rsidP="00076A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5A2653" w:rsidP="00E7665A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7665A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AA1"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A1" w:rsidRPr="00076AA1" w:rsidRDefault="00076AA1" w:rsidP="00E7665A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 w:rsidR="00E7665A"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076AA1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076A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665A" w:rsidRPr="00E7665A" w:rsidRDefault="00E7665A" w:rsidP="00E7665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E7665A">
        <w:rPr>
          <w:sz w:val="24"/>
          <w:szCs w:val="24"/>
        </w:rPr>
        <w:t>от 03 июня 2016 г.  №356</w:t>
      </w:r>
    </w:p>
    <w:p w:rsid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57D" w:rsidRDefault="00CA157D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СОСТАВ</w:t>
      </w:r>
    </w:p>
    <w:p w:rsidR="00076AA1" w:rsidRDefault="00E7665A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6AA1" w:rsidRPr="00076AA1">
        <w:rPr>
          <w:rFonts w:ascii="Times New Roman" w:hAnsi="Times New Roman" w:cs="Times New Roman"/>
          <w:sz w:val="24"/>
          <w:szCs w:val="24"/>
        </w:rPr>
        <w:t>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76AA1" w:rsidRPr="00076AA1" w:rsidRDefault="00076AA1" w:rsidP="00076A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40"/>
        <w:gridCol w:w="2829"/>
        <w:gridCol w:w="5918"/>
      </w:tblGrid>
      <w:tr w:rsidR="00076AA1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 w:rsidP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76AA1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7D12BA" w:rsidP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Кривов Эдуард Михайлович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7D12BA" w:rsidP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</w:t>
            </w:r>
            <w:r w:rsidR="00076AA1">
              <w:rPr>
                <w:sz w:val="24"/>
                <w:szCs w:val="24"/>
              </w:rPr>
              <w:t>, председатель комиссии</w:t>
            </w:r>
          </w:p>
        </w:tc>
      </w:tr>
      <w:tr w:rsidR="00076AA1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Чумаков Сергей Павлович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6A7D18" w:rsidP="00880E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Городищенского муниципального района</w:t>
            </w:r>
            <w:r w:rsidR="00076AA1">
              <w:rPr>
                <w:sz w:val="24"/>
                <w:szCs w:val="24"/>
              </w:rPr>
              <w:t xml:space="preserve">, заместитель председателя комиссии </w:t>
            </w:r>
          </w:p>
        </w:tc>
      </w:tr>
      <w:tr w:rsidR="00076AA1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 w:rsidP="00CA15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CA157D" w:rsidP="00E766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076AA1">
              <w:rPr>
                <w:sz w:val="24"/>
                <w:szCs w:val="24"/>
              </w:rPr>
              <w:t>отдела экономики,</w:t>
            </w:r>
            <w:r w:rsidR="006E5F21">
              <w:rPr>
                <w:sz w:val="24"/>
                <w:szCs w:val="24"/>
              </w:rPr>
              <w:t xml:space="preserve"> </w:t>
            </w:r>
            <w:r w:rsidR="00076AA1">
              <w:rPr>
                <w:sz w:val="24"/>
                <w:szCs w:val="24"/>
              </w:rPr>
              <w:t>секретарь комиссии</w:t>
            </w:r>
          </w:p>
        </w:tc>
      </w:tr>
      <w:tr w:rsidR="00076AA1" w:rsidTr="00076AA1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Default="00076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 w:rsidP="00B20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Бухарин Евгений Романович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Харламова Вера Николаевна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Сафонов Александр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ГОЧС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Алаторцева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Анатольевна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экологического отдела  администрации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 Виталий Анатольевич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</w:t>
            </w:r>
            <w:r w:rsidR="00E7665A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Курнаков Александр Алексеевич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en-US"/>
              </w:rPr>
              <w:t>Ерзовского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поселения</w:t>
            </w:r>
            <w:r w:rsidR="00E7665A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Турчин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  <w:lang w:eastAsia="en-US"/>
              </w:rPr>
            </w:pPr>
            <w:r w:rsidRPr="00E7665A">
              <w:rPr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E7665A">
              <w:rPr>
                <w:sz w:val="24"/>
                <w:szCs w:val="24"/>
                <w:lang w:eastAsia="en-US"/>
              </w:rPr>
              <w:t>Новорогачинского</w:t>
            </w:r>
            <w:proofErr w:type="spellEnd"/>
            <w:r w:rsidRPr="00E7665A">
              <w:rPr>
                <w:sz w:val="24"/>
                <w:szCs w:val="24"/>
                <w:lang w:eastAsia="en-US"/>
              </w:rPr>
              <w:t xml:space="preserve"> городского поселения</w:t>
            </w:r>
            <w:r w:rsidR="00E7665A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Порублев</w:t>
            </w:r>
            <w:proofErr w:type="spellEnd"/>
            <w:r w:rsidRPr="006E6C9A">
              <w:rPr>
                <w:sz w:val="24"/>
                <w:szCs w:val="24"/>
              </w:rPr>
              <w:t xml:space="preserve">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 </w:t>
            </w:r>
            <w:proofErr w:type="spellStart"/>
            <w:r w:rsidRPr="00E7665A">
              <w:rPr>
                <w:sz w:val="24"/>
                <w:szCs w:val="24"/>
              </w:rPr>
              <w:t>Карповского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Белова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 </w:t>
            </w:r>
            <w:proofErr w:type="spellStart"/>
            <w:r w:rsidRPr="00E7665A">
              <w:rPr>
                <w:sz w:val="24"/>
                <w:szCs w:val="24"/>
              </w:rPr>
              <w:t>Краснопахаревского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6E6C9A" w:rsidRDefault="006A7D18" w:rsidP="0060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Людмила Геннадьевна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И. о. главы  администрации </w:t>
            </w:r>
            <w:proofErr w:type="spellStart"/>
            <w:r w:rsidRPr="00E7665A">
              <w:rPr>
                <w:sz w:val="24"/>
                <w:szCs w:val="24"/>
              </w:rPr>
              <w:t>Россошенского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Кожемяков</w:t>
            </w:r>
            <w:proofErr w:type="spellEnd"/>
            <w:r w:rsidRPr="006E6C9A">
              <w:rPr>
                <w:sz w:val="24"/>
                <w:szCs w:val="24"/>
              </w:rPr>
              <w:t xml:space="preserve">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Сергей Константинович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 </w:t>
            </w:r>
            <w:proofErr w:type="spellStart"/>
            <w:r w:rsidRPr="00E7665A">
              <w:rPr>
                <w:sz w:val="24"/>
                <w:szCs w:val="24"/>
              </w:rPr>
              <w:t>Самофаловского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Гладков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Виктор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665A">
              <w:rPr>
                <w:sz w:val="24"/>
                <w:szCs w:val="24"/>
              </w:rPr>
              <w:t>Паньшинского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Минаков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</w:t>
            </w:r>
            <w:proofErr w:type="spellStart"/>
            <w:r w:rsidRPr="00E7665A">
              <w:rPr>
                <w:sz w:val="24"/>
                <w:szCs w:val="24"/>
              </w:rPr>
              <w:t>Вертячинского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Мумбаев</w:t>
            </w:r>
            <w:proofErr w:type="spellEnd"/>
            <w:r w:rsidRPr="006E6C9A">
              <w:rPr>
                <w:sz w:val="24"/>
                <w:szCs w:val="24"/>
              </w:rPr>
              <w:t xml:space="preserve">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Геннадий Сергеевич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7665A">
              <w:rPr>
                <w:sz w:val="24"/>
                <w:szCs w:val="24"/>
              </w:rPr>
              <w:t>Песковатского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Давиденко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</w:t>
            </w:r>
            <w:proofErr w:type="spellStart"/>
            <w:r w:rsidRPr="00E7665A">
              <w:rPr>
                <w:sz w:val="24"/>
                <w:szCs w:val="24"/>
              </w:rPr>
              <w:t>Котлубанского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Калинина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</w:t>
            </w:r>
            <w:proofErr w:type="spellStart"/>
            <w:r w:rsidRPr="00E7665A">
              <w:rPr>
                <w:sz w:val="24"/>
                <w:szCs w:val="24"/>
              </w:rPr>
              <w:t>Грачевского</w:t>
            </w:r>
            <w:proofErr w:type="spellEnd"/>
            <w:r w:rsidRPr="00E7665A">
              <w:rPr>
                <w:sz w:val="24"/>
                <w:szCs w:val="24"/>
              </w:rPr>
              <w:t xml:space="preserve"> 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Кордя</w:t>
            </w:r>
            <w:proofErr w:type="spellEnd"/>
            <w:r w:rsidRPr="006E6C9A">
              <w:rPr>
                <w:sz w:val="24"/>
                <w:szCs w:val="24"/>
              </w:rPr>
              <w:t xml:space="preserve">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</w:t>
            </w:r>
            <w:proofErr w:type="spellStart"/>
            <w:r w:rsidRPr="00E7665A">
              <w:rPr>
                <w:sz w:val="24"/>
                <w:szCs w:val="24"/>
              </w:rPr>
              <w:t>Кузьмичевского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Клочков Юрий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Викторович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</w:t>
            </w:r>
            <w:proofErr w:type="spellStart"/>
            <w:r w:rsidRPr="00E7665A">
              <w:rPr>
                <w:sz w:val="24"/>
                <w:szCs w:val="24"/>
              </w:rPr>
              <w:t>Новожизненского</w:t>
            </w:r>
            <w:proofErr w:type="spellEnd"/>
            <w:r w:rsidRPr="00E7665A">
              <w:rPr>
                <w:sz w:val="24"/>
                <w:szCs w:val="24"/>
              </w:rPr>
              <w:t xml:space="preserve">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 xml:space="preserve">Грачев Федор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Михайлович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>Глава Орловского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Лыпко</w:t>
            </w:r>
            <w:proofErr w:type="spellEnd"/>
            <w:r w:rsidRPr="006E6C9A">
              <w:rPr>
                <w:sz w:val="24"/>
                <w:szCs w:val="24"/>
              </w:rPr>
              <w:t xml:space="preserve">  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Валерий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администрации  Каменского сельского поселения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 w:rsidP="00B206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6E6C9A" w:rsidRDefault="006A7D18" w:rsidP="006067CE">
            <w:pPr>
              <w:rPr>
                <w:sz w:val="24"/>
                <w:szCs w:val="24"/>
              </w:rPr>
            </w:pPr>
            <w:proofErr w:type="spellStart"/>
            <w:r w:rsidRPr="006E6C9A">
              <w:rPr>
                <w:sz w:val="24"/>
                <w:szCs w:val="24"/>
              </w:rPr>
              <w:t>Бритвина</w:t>
            </w:r>
            <w:proofErr w:type="spellEnd"/>
            <w:r w:rsidRPr="006E6C9A">
              <w:rPr>
                <w:sz w:val="24"/>
                <w:szCs w:val="24"/>
              </w:rPr>
              <w:t xml:space="preserve"> Ирина </w:t>
            </w:r>
          </w:p>
          <w:p w:rsidR="006A7D18" w:rsidRPr="006E6C9A" w:rsidRDefault="006A7D18" w:rsidP="006067CE">
            <w:pPr>
              <w:rPr>
                <w:sz w:val="24"/>
                <w:szCs w:val="24"/>
              </w:rPr>
            </w:pPr>
            <w:r w:rsidRPr="006E6C9A">
              <w:rPr>
                <w:sz w:val="24"/>
                <w:szCs w:val="24"/>
              </w:rPr>
              <w:t>Николаевна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r w:rsidRPr="00E7665A">
              <w:rPr>
                <w:sz w:val="24"/>
                <w:szCs w:val="24"/>
              </w:rPr>
              <w:t xml:space="preserve">Глава Новонадеждинского  сельского поселения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A7D18" w:rsidTr="00E766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Default="006A7D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6E6C9A" w:rsidRDefault="006A7D18" w:rsidP="0060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Павел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8" w:rsidRPr="00E7665A" w:rsidRDefault="006A7D18" w:rsidP="00E7665A">
            <w:pPr>
              <w:jc w:val="both"/>
              <w:rPr>
                <w:sz w:val="24"/>
                <w:szCs w:val="24"/>
              </w:rPr>
            </w:pPr>
            <w:proofErr w:type="spellStart"/>
            <w:r w:rsidRPr="00E7665A">
              <w:rPr>
                <w:sz w:val="24"/>
                <w:szCs w:val="24"/>
              </w:rPr>
              <w:t>Врио</w:t>
            </w:r>
            <w:proofErr w:type="spellEnd"/>
            <w:r w:rsidRPr="00E7665A">
              <w:rPr>
                <w:sz w:val="24"/>
                <w:szCs w:val="24"/>
              </w:rPr>
              <w:t xml:space="preserve"> главы Царицынского сельского поселения</w:t>
            </w:r>
            <w:r w:rsidR="00E7665A">
              <w:rPr>
                <w:sz w:val="24"/>
                <w:szCs w:val="24"/>
              </w:rPr>
              <w:t xml:space="preserve"> </w:t>
            </w:r>
            <w:r w:rsidR="00E7665A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076AA1" w:rsidRDefault="00076AA1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7D" w:rsidRDefault="00CA157D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4A71A7" w:rsidRDefault="004A71A7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12C" w:rsidRDefault="006E312C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A7" w:rsidRPr="000D29C5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DA52A7" w:rsidRPr="001A64AC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1A64AC">
        <w:rPr>
          <w:rFonts w:ascii="Times New Roman" w:hAnsi="Times New Roman" w:cs="Times New Roman"/>
          <w:b/>
          <w:sz w:val="24"/>
          <w:szCs w:val="24"/>
        </w:rPr>
        <w:t>администрации Городищенского муниципального района</w:t>
      </w:r>
    </w:p>
    <w:p w:rsidR="00DA52A7" w:rsidRPr="000D29C5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A7" w:rsidRDefault="00DA52A7" w:rsidP="00DA52A7">
      <w:pPr>
        <w:rPr>
          <w:sz w:val="28"/>
          <w:szCs w:val="28"/>
        </w:rPr>
      </w:pPr>
    </w:p>
    <w:p w:rsidR="006E312C" w:rsidRPr="006E312C" w:rsidRDefault="006E312C" w:rsidP="006E312C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312C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постановление администрации Городищенского муниципального района от 06 апреля 2016г. №232 «О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района»</w:t>
      </w:r>
    </w:p>
    <w:p w:rsidR="00DA52A7" w:rsidRPr="00AA006B" w:rsidRDefault="006E312C" w:rsidP="006E312C">
      <w:pPr>
        <w:widowControl w:val="0"/>
        <w:tabs>
          <w:tab w:val="left" w:pos="1035"/>
        </w:tabs>
        <w:jc w:val="center"/>
        <w:rPr>
          <w:rStyle w:val="FontStyle18"/>
          <w:rFonts w:ascii="Courier New" w:hAnsi="Courier New" w:cs="Courier New"/>
          <w:sz w:val="24"/>
          <w:szCs w:val="24"/>
        </w:rPr>
      </w:pPr>
      <w:r w:rsidRPr="00AA006B">
        <w:rPr>
          <w:rStyle w:val="FontStyle18"/>
          <w:rFonts w:ascii="Courier New" w:hAnsi="Courier New" w:cs="Courier New"/>
          <w:sz w:val="24"/>
          <w:szCs w:val="24"/>
        </w:rPr>
        <w:t xml:space="preserve"> </w:t>
      </w:r>
      <w:r w:rsidR="00DA52A7" w:rsidRPr="00AA006B">
        <w:rPr>
          <w:rStyle w:val="FontStyle18"/>
          <w:rFonts w:ascii="Courier New" w:hAnsi="Courier New" w:cs="Courier New"/>
          <w:sz w:val="24"/>
          <w:szCs w:val="24"/>
        </w:rPr>
        <w:t>(</w:t>
      </w:r>
      <w:r w:rsidR="00DA52A7" w:rsidRPr="00AA006B">
        <w:rPr>
          <w:rStyle w:val="FontStyle18"/>
          <w:sz w:val="24"/>
          <w:szCs w:val="24"/>
        </w:rPr>
        <w:t>название проекта</w:t>
      </w:r>
      <w:r w:rsidR="00DA52A7" w:rsidRPr="00AA006B">
        <w:rPr>
          <w:rStyle w:val="FontStyle18"/>
          <w:rFonts w:ascii="Courier New" w:hAnsi="Courier New" w:cs="Courier New"/>
          <w:sz w:val="24"/>
          <w:szCs w:val="24"/>
        </w:rPr>
        <w:t>)</w:t>
      </w:r>
    </w:p>
    <w:p w:rsidR="00DA52A7" w:rsidRPr="000D29C5" w:rsidRDefault="00DA52A7" w:rsidP="00DA52A7">
      <w:pPr>
        <w:pStyle w:val="ConsPlusNonformat"/>
        <w:rPr>
          <w:sz w:val="24"/>
          <w:szCs w:val="24"/>
        </w:rPr>
      </w:pPr>
    </w:p>
    <w:p w:rsidR="00DA52A7" w:rsidRPr="00DA52A7" w:rsidRDefault="00DA52A7" w:rsidP="00DA52A7">
      <w:pPr>
        <w:pStyle w:val="Style5"/>
        <w:widowControl/>
        <w:spacing w:line="240" w:lineRule="auto"/>
        <w:ind w:firstLine="0"/>
        <w:jc w:val="center"/>
        <w:rPr>
          <w:rStyle w:val="FontStyle17"/>
          <w:b w:val="0"/>
          <w:u w:val="single"/>
        </w:rPr>
      </w:pPr>
      <w:r w:rsidRPr="000D29C5">
        <w:t>Внесено:</w:t>
      </w:r>
      <w:r w:rsidRPr="000D29C5">
        <w:rPr>
          <w:b/>
        </w:rPr>
        <w:t xml:space="preserve"> </w:t>
      </w:r>
      <w:r w:rsidRPr="00DA52A7">
        <w:rPr>
          <w:rStyle w:val="FontStyle17"/>
          <w:b w:val="0"/>
          <w:u w:val="single"/>
        </w:rPr>
        <w:t>Прокофьевой Н.Ю., начальником отдела экономики</w:t>
      </w:r>
    </w:p>
    <w:p w:rsidR="00DA52A7" w:rsidRPr="000D29C5" w:rsidRDefault="00DA52A7" w:rsidP="00DA52A7">
      <w:pPr>
        <w:pStyle w:val="Style5"/>
        <w:widowControl/>
        <w:spacing w:line="240" w:lineRule="auto"/>
        <w:ind w:firstLine="0"/>
        <w:jc w:val="center"/>
        <w:rPr>
          <w:rStyle w:val="FontStyle18"/>
          <w:rFonts w:ascii="Courier New" w:hAnsi="Courier New" w:cs="Courier New"/>
        </w:rPr>
      </w:pPr>
      <w:r w:rsidRPr="000D29C5">
        <w:rPr>
          <w:rStyle w:val="FontStyle18"/>
          <w:rFonts w:ascii="Courier New" w:hAnsi="Courier New" w:cs="Courier New"/>
        </w:rPr>
        <w:t xml:space="preserve">( </w:t>
      </w:r>
      <w:r w:rsidRPr="000D29C5">
        <w:rPr>
          <w:rStyle w:val="FontStyle18"/>
        </w:rPr>
        <w:t>ФИО исполнителя, должность</w:t>
      </w:r>
      <w:r w:rsidRPr="000D29C5">
        <w:rPr>
          <w:rStyle w:val="FontStyle18"/>
          <w:rFonts w:ascii="Courier New" w:hAnsi="Courier New" w:cs="Courier New"/>
        </w:rPr>
        <w:t>)</w:t>
      </w:r>
    </w:p>
    <w:p w:rsidR="00DA52A7" w:rsidRPr="000D29C5" w:rsidRDefault="00DA52A7" w:rsidP="00DA52A7">
      <w:pPr>
        <w:pStyle w:val="Style5"/>
        <w:widowControl/>
        <w:ind w:firstLine="0"/>
        <w:jc w:val="center"/>
        <w:rPr>
          <w:rStyle w:val="FontStyle18"/>
          <w:rFonts w:ascii="Courier New" w:hAnsi="Courier New" w:cs="Courier New"/>
        </w:rPr>
      </w:pPr>
    </w:p>
    <w:tbl>
      <w:tblPr>
        <w:tblW w:w="50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559"/>
        <w:gridCol w:w="2766"/>
        <w:gridCol w:w="1515"/>
        <w:gridCol w:w="1264"/>
        <w:gridCol w:w="1261"/>
      </w:tblGrid>
      <w:tr w:rsidR="00DA52A7" w:rsidRPr="000D29C5" w:rsidTr="006E312C">
        <w:trPr>
          <w:trHeight w:val="800"/>
        </w:trPr>
        <w:tc>
          <w:tcPr>
            <w:tcW w:w="1366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Фамилия,  имя, отчество</w:t>
            </w:r>
          </w:p>
        </w:tc>
        <w:tc>
          <w:tcPr>
            <w:tcW w:w="1477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Занимаемая</w:t>
            </w:r>
            <w:r w:rsidRPr="000D29C5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809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 xml:space="preserve">Замечания   </w:t>
            </w:r>
            <w:r w:rsidRPr="000D29C5">
              <w:rPr>
                <w:sz w:val="24"/>
                <w:szCs w:val="24"/>
              </w:rPr>
              <w:br/>
              <w:t xml:space="preserve">  по проекту  </w:t>
            </w:r>
            <w:r w:rsidRPr="000D29C5">
              <w:rPr>
                <w:sz w:val="24"/>
                <w:szCs w:val="24"/>
              </w:rPr>
              <w:br/>
            </w: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29C5">
              <w:rPr>
                <w:sz w:val="24"/>
                <w:szCs w:val="24"/>
              </w:rPr>
              <w:t>одпись</w:t>
            </w:r>
          </w:p>
        </w:tc>
        <w:tc>
          <w:tcPr>
            <w:tcW w:w="673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0D29C5">
              <w:rPr>
                <w:sz w:val="24"/>
                <w:szCs w:val="24"/>
              </w:rPr>
              <w:br/>
            </w:r>
          </w:p>
        </w:tc>
      </w:tr>
      <w:tr w:rsidR="00DA52A7" w:rsidRPr="000D29C5" w:rsidTr="006E312C">
        <w:tc>
          <w:tcPr>
            <w:tcW w:w="1366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1</w:t>
            </w:r>
          </w:p>
        </w:tc>
        <w:tc>
          <w:tcPr>
            <w:tcW w:w="1477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2</w:t>
            </w:r>
          </w:p>
        </w:tc>
        <w:tc>
          <w:tcPr>
            <w:tcW w:w="809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2A7" w:rsidRPr="000D29C5" w:rsidTr="006E312C">
        <w:tc>
          <w:tcPr>
            <w:tcW w:w="1366" w:type="pct"/>
            <w:hideMark/>
          </w:tcPr>
          <w:p w:rsidR="00DA52A7" w:rsidRPr="000D29C5" w:rsidRDefault="00FE59AF" w:rsidP="0007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Бухарин Евгений Романович</w:t>
            </w:r>
          </w:p>
        </w:tc>
        <w:tc>
          <w:tcPr>
            <w:tcW w:w="1477" w:type="pct"/>
            <w:hideMark/>
          </w:tcPr>
          <w:p w:rsidR="00DA52A7" w:rsidRPr="000D29C5" w:rsidRDefault="00DA52A7" w:rsidP="00076AA1">
            <w:pPr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809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6E312C" w:rsidRPr="000D29C5" w:rsidTr="006E312C">
        <w:tc>
          <w:tcPr>
            <w:tcW w:w="1366" w:type="pct"/>
          </w:tcPr>
          <w:p w:rsidR="006E312C" w:rsidRDefault="006E312C" w:rsidP="0060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Харламова Вера Николаевна</w:t>
            </w:r>
          </w:p>
        </w:tc>
        <w:tc>
          <w:tcPr>
            <w:tcW w:w="1477" w:type="pct"/>
          </w:tcPr>
          <w:p w:rsidR="006E312C" w:rsidRDefault="006E312C" w:rsidP="0060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  <w:tc>
          <w:tcPr>
            <w:tcW w:w="809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4A71A7" w:rsidRPr="000D29C5" w:rsidTr="006E312C">
        <w:tc>
          <w:tcPr>
            <w:tcW w:w="1366" w:type="pct"/>
          </w:tcPr>
          <w:p w:rsidR="004A71A7" w:rsidRDefault="006E312C" w:rsidP="00227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77" w:type="pct"/>
          </w:tcPr>
          <w:p w:rsidR="004A71A7" w:rsidRDefault="006E312C" w:rsidP="006E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A71A7">
              <w:rPr>
                <w:sz w:val="24"/>
                <w:szCs w:val="24"/>
              </w:rPr>
              <w:t>ачальник отдела архитектуры и градостроительства</w:t>
            </w:r>
          </w:p>
        </w:tc>
        <w:tc>
          <w:tcPr>
            <w:tcW w:w="809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6E312C" w:rsidRPr="000D29C5" w:rsidTr="006E312C">
        <w:tc>
          <w:tcPr>
            <w:tcW w:w="1366" w:type="pct"/>
          </w:tcPr>
          <w:p w:rsidR="006E312C" w:rsidRDefault="006E312C" w:rsidP="0060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Сафонов Александр</w:t>
            </w:r>
            <w:r w:rsidR="005E0A5C">
              <w:rPr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1477" w:type="pct"/>
          </w:tcPr>
          <w:p w:rsidR="006E312C" w:rsidRDefault="006E312C" w:rsidP="0060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ГОЧС</w:t>
            </w:r>
          </w:p>
        </w:tc>
        <w:tc>
          <w:tcPr>
            <w:tcW w:w="809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6E312C" w:rsidRPr="000D29C5" w:rsidRDefault="006E312C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DA52A7" w:rsidRDefault="00DA52A7" w:rsidP="00DA52A7">
      <w:pPr>
        <w:jc w:val="both"/>
        <w:rPr>
          <w:rFonts w:eastAsiaTheme="minorEastAsia"/>
          <w:sz w:val="24"/>
          <w:szCs w:val="24"/>
        </w:rPr>
      </w:pPr>
      <w:r w:rsidRPr="000D29C5">
        <w:rPr>
          <w:rFonts w:eastAsiaTheme="minorEastAsia"/>
          <w:sz w:val="24"/>
          <w:szCs w:val="24"/>
        </w:rPr>
        <w:t>Разослать: отдел экономики</w:t>
      </w:r>
      <w:r w:rsidR="006E312C">
        <w:rPr>
          <w:rFonts w:eastAsiaTheme="minorEastAsia"/>
          <w:sz w:val="24"/>
          <w:szCs w:val="24"/>
        </w:rPr>
        <w:t xml:space="preserve">, </w:t>
      </w:r>
      <w:r w:rsidR="006E312C">
        <w:rPr>
          <w:sz w:val="24"/>
          <w:szCs w:val="24"/>
          <w:lang w:eastAsia="en-US"/>
        </w:rPr>
        <w:t xml:space="preserve">отдел по строительству  и ЖКХ, </w:t>
      </w:r>
      <w:r w:rsidR="006E312C">
        <w:rPr>
          <w:sz w:val="24"/>
          <w:szCs w:val="24"/>
        </w:rPr>
        <w:t xml:space="preserve">отдел архитектуры и градостроительства, </w:t>
      </w:r>
      <w:r w:rsidR="006E312C">
        <w:rPr>
          <w:sz w:val="24"/>
          <w:szCs w:val="24"/>
          <w:lang w:eastAsia="en-US"/>
        </w:rPr>
        <w:t>отдела по ГОЧС, главам поселений Городищенского муниципального района</w:t>
      </w:r>
    </w:p>
    <w:p w:rsidR="00DA52A7" w:rsidRDefault="00DA52A7" w:rsidP="00DA52A7">
      <w:pPr>
        <w:jc w:val="both"/>
        <w:rPr>
          <w:sz w:val="24"/>
          <w:szCs w:val="24"/>
        </w:rPr>
      </w:pPr>
    </w:p>
    <w:p w:rsidR="00DA52A7" w:rsidRDefault="00DA52A7" w:rsidP="00DA52A7">
      <w:pPr>
        <w:jc w:val="both"/>
        <w:rPr>
          <w:sz w:val="24"/>
          <w:szCs w:val="24"/>
        </w:rPr>
      </w:pPr>
    </w:p>
    <w:p w:rsidR="00DA52A7" w:rsidRPr="000D29C5" w:rsidRDefault="00DA52A7" w:rsidP="00DA52A7">
      <w:pPr>
        <w:jc w:val="both"/>
        <w:rPr>
          <w:sz w:val="24"/>
          <w:szCs w:val="24"/>
        </w:rPr>
      </w:pPr>
    </w:p>
    <w:p w:rsidR="00DC2474" w:rsidRPr="000D29C5" w:rsidRDefault="00DC2474" w:rsidP="00DC24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DA52A7" w:rsidRPr="000D29C5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9C5">
        <w:rPr>
          <w:rFonts w:ascii="Times New Roman" w:hAnsi="Times New Roman" w:cs="Times New Roman"/>
          <w:sz w:val="24"/>
          <w:szCs w:val="24"/>
        </w:rPr>
        <w:t>отдела экономики                   _________________________</w:t>
      </w:r>
      <w:r w:rsidRPr="000D29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9C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Н.Ю. Прокофьева</w:t>
      </w:r>
      <w:r w:rsidRPr="000D29C5">
        <w:rPr>
          <w:rFonts w:ascii="Times New Roman" w:hAnsi="Times New Roman" w:cs="Times New Roman"/>
          <w:sz w:val="24"/>
          <w:szCs w:val="24"/>
        </w:rPr>
        <w:t xml:space="preserve">                (должность)            </w:t>
      </w:r>
      <w:r w:rsidRPr="000D29C5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9C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  (дата) 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</w:t>
      </w:r>
      <w:r w:rsidRPr="006D08A0">
        <w:rPr>
          <w:rFonts w:ascii="Times New Roman" w:hAnsi="Times New Roman" w:cs="Times New Roman"/>
          <w:sz w:val="24"/>
          <w:szCs w:val="24"/>
          <w:u w:val="single"/>
        </w:rPr>
        <w:t>3-56-85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DA52A7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14E" w:rsidRPr="006D08A0" w:rsidRDefault="00D9714E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9714E" w:rsidRDefault="00DA52A7" w:rsidP="004A71A7">
      <w:pPr>
        <w:pStyle w:val="ConsPlusNonformat"/>
        <w:rPr>
          <w:b/>
        </w:rPr>
        <w:sectPr w:rsidR="00D9714E" w:rsidSect="0098351F">
          <w:headerReference w:type="default" r:id="rId9"/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76A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33" w:rsidRDefault="00354433" w:rsidP="003648B4">
      <w:r>
        <w:separator/>
      </w:r>
    </w:p>
  </w:endnote>
  <w:endnote w:type="continuationSeparator" w:id="0">
    <w:p w:rsidR="00354433" w:rsidRDefault="00354433" w:rsidP="0036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33" w:rsidRDefault="00354433" w:rsidP="003648B4">
      <w:r>
        <w:separator/>
      </w:r>
    </w:p>
  </w:footnote>
  <w:footnote w:type="continuationSeparator" w:id="0">
    <w:p w:rsidR="00354433" w:rsidRDefault="00354433" w:rsidP="0036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A1" w:rsidRDefault="00076AA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7A8E"/>
    <w:rsid w:val="00013CF2"/>
    <w:rsid w:val="00076AA1"/>
    <w:rsid w:val="000D565F"/>
    <w:rsid w:val="001118AE"/>
    <w:rsid w:val="00112792"/>
    <w:rsid w:val="00164834"/>
    <w:rsid w:val="001A29B2"/>
    <w:rsid w:val="002B3347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447A3C"/>
    <w:rsid w:val="00476BD9"/>
    <w:rsid w:val="004A71A7"/>
    <w:rsid w:val="00512162"/>
    <w:rsid w:val="00540047"/>
    <w:rsid w:val="00542919"/>
    <w:rsid w:val="00553BE6"/>
    <w:rsid w:val="005837AC"/>
    <w:rsid w:val="00597A8E"/>
    <w:rsid w:val="005A2653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712247"/>
    <w:rsid w:val="00714503"/>
    <w:rsid w:val="0076771C"/>
    <w:rsid w:val="007C20A6"/>
    <w:rsid w:val="007D12BA"/>
    <w:rsid w:val="007D4E9B"/>
    <w:rsid w:val="007F7D08"/>
    <w:rsid w:val="0082117E"/>
    <w:rsid w:val="0087609E"/>
    <w:rsid w:val="00880E92"/>
    <w:rsid w:val="00920243"/>
    <w:rsid w:val="0098351F"/>
    <w:rsid w:val="009B7974"/>
    <w:rsid w:val="00A852A8"/>
    <w:rsid w:val="00AB206C"/>
    <w:rsid w:val="00AF7BBB"/>
    <w:rsid w:val="00B04E6B"/>
    <w:rsid w:val="00B27A66"/>
    <w:rsid w:val="00B459C8"/>
    <w:rsid w:val="00B75153"/>
    <w:rsid w:val="00B9316E"/>
    <w:rsid w:val="00C50ABC"/>
    <w:rsid w:val="00C72738"/>
    <w:rsid w:val="00CA157D"/>
    <w:rsid w:val="00CE6912"/>
    <w:rsid w:val="00CF7F73"/>
    <w:rsid w:val="00D3664D"/>
    <w:rsid w:val="00D9714E"/>
    <w:rsid w:val="00DA52A7"/>
    <w:rsid w:val="00DB69B7"/>
    <w:rsid w:val="00DC2474"/>
    <w:rsid w:val="00DC5EEE"/>
    <w:rsid w:val="00DE2A6C"/>
    <w:rsid w:val="00E3652D"/>
    <w:rsid w:val="00E567B1"/>
    <w:rsid w:val="00E64235"/>
    <w:rsid w:val="00E7665A"/>
    <w:rsid w:val="00EA5021"/>
    <w:rsid w:val="00EC4F70"/>
    <w:rsid w:val="00F02DCB"/>
    <w:rsid w:val="00F55216"/>
    <w:rsid w:val="00F937D7"/>
    <w:rsid w:val="00FA263A"/>
    <w:rsid w:val="00FE0526"/>
    <w:rsid w:val="00FE59AF"/>
    <w:rsid w:val="00F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FCA3-5C08-48B7-8068-5F8D1A3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lln</cp:lastModifiedBy>
  <cp:revision>2</cp:revision>
  <cp:lastPrinted>2016-06-03T08:11:00Z</cp:lastPrinted>
  <dcterms:created xsi:type="dcterms:W3CDTF">2016-06-03T08:12:00Z</dcterms:created>
  <dcterms:modified xsi:type="dcterms:W3CDTF">2016-06-03T08:12:00Z</dcterms:modified>
</cp:coreProperties>
</file>