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A05CFC" w:rsidTr="00E91F9A">
        <w:tc>
          <w:tcPr>
            <w:tcW w:w="9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5CFC" w:rsidRDefault="00A05CF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8C30E2" wp14:editId="2A3C3FD8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-15240</wp:posOffset>
                  </wp:positionV>
                  <wp:extent cx="666750" cy="7905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5CFC" w:rsidRDefault="00A05CFC">
            <w:pPr>
              <w:jc w:val="center"/>
              <w:rPr>
                <w:b/>
                <w:sz w:val="24"/>
                <w:szCs w:val="24"/>
              </w:rPr>
            </w:pPr>
          </w:p>
          <w:p w:rsidR="00A05CFC" w:rsidRDefault="00A05CFC">
            <w:pPr>
              <w:jc w:val="center"/>
              <w:rPr>
                <w:b/>
                <w:sz w:val="24"/>
                <w:szCs w:val="24"/>
              </w:rPr>
            </w:pPr>
          </w:p>
          <w:p w:rsidR="00A05CFC" w:rsidRDefault="00A05CFC">
            <w:pPr>
              <w:jc w:val="center"/>
              <w:rPr>
                <w:b/>
                <w:sz w:val="24"/>
                <w:szCs w:val="24"/>
              </w:rPr>
            </w:pPr>
          </w:p>
          <w:p w:rsidR="00A05CFC" w:rsidRDefault="00A05CFC">
            <w:pPr>
              <w:jc w:val="center"/>
              <w:rPr>
                <w:b/>
                <w:sz w:val="24"/>
                <w:szCs w:val="24"/>
              </w:rPr>
            </w:pPr>
          </w:p>
          <w:p w:rsidR="00A05CFC" w:rsidRDefault="00A05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ВОЛГОГРАДСКАЯ ОБЛАСТЬ</w:t>
            </w:r>
          </w:p>
          <w:p w:rsidR="00A05CFC" w:rsidRDefault="00A05CFC">
            <w:pPr>
              <w:jc w:val="center"/>
              <w:rPr>
                <w:b/>
              </w:rPr>
            </w:pPr>
          </w:p>
          <w:p w:rsidR="00A05CFC" w:rsidRDefault="00A05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ГОРОДИЩЕНСКОГО МУНИЦИПАЛЬНОГО РАЙОНА</w:t>
            </w:r>
          </w:p>
          <w:p w:rsidR="00A05CFC" w:rsidRDefault="00A05CFC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</w:tbl>
    <w:p w:rsidR="00E91F9A" w:rsidRDefault="00E91F9A" w:rsidP="00E91F9A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E91F9A" w:rsidRDefault="00E91F9A" w:rsidP="00E91F9A">
      <w:pPr>
        <w:pStyle w:val="Style6"/>
        <w:widowControl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 4</w:t>
      </w:r>
    </w:p>
    <w:p w:rsidR="002C070D" w:rsidRDefault="002C070D" w:rsidP="00A05CFC">
      <w:pPr>
        <w:tabs>
          <w:tab w:val="left" w:pos="0"/>
        </w:tabs>
        <w:jc w:val="center"/>
        <w:rPr>
          <w:b/>
          <w:sz w:val="28"/>
        </w:rPr>
      </w:pPr>
    </w:p>
    <w:p w:rsidR="00A05CFC" w:rsidRDefault="00E91F9A" w:rsidP="00A05CFC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заседания антитеррористической комиссии</w:t>
      </w:r>
      <w:r w:rsidR="00A05CFC">
        <w:rPr>
          <w:b/>
          <w:sz w:val="28"/>
        </w:rPr>
        <w:t xml:space="preserve"> </w:t>
      </w:r>
    </w:p>
    <w:p w:rsidR="00A05CFC" w:rsidRDefault="00A05CFC" w:rsidP="00A05CFC">
      <w:pPr>
        <w:pStyle w:val="Style6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 Городищенскому муниципальному району</w:t>
      </w:r>
    </w:p>
    <w:p w:rsidR="00A05CFC" w:rsidRDefault="00A05CFC" w:rsidP="00A05CFC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A05CFC" w:rsidRDefault="00A05CFC" w:rsidP="00A05CFC">
      <w:pPr>
        <w:pStyle w:val="Style6"/>
        <w:widowControl/>
        <w:spacing w:line="240" w:lineRule="auto"/>
        <w:ind w:firstLine="0"/>
        <w:jc w:val="center"/>
        <w:rPr>
          <w:b/>
          <w:sz w:val="27"/>
          <w:szCs w:val="27"/>
        </w:rPr>
      </w:pPr>
    </w:p>
    <w:p w:rsidR="00A05CFC" w:rsidRDefault="00A05837" w:rsidP="00253484">
      <w:pPr>
        <w:jc w:val="both"/>
        <w:rPr>
          <w:sz w:val="26"/>
          <w:szCs w:val="26"/>
        </w:rPr>
      </w:pPr>
      <w:r w:rsidRPr="000A7634">
        <w:rPr>
          <w:sz w:val="26"/>
          <w:szCs w:val="26"/>
        </w:rPr>
        <w:t xml:space="preserve">от </w:t>
      </w:r>
      <w:r w:rsidR="00900F7D">
        <w:rPr>
          <w:sz w:val="26"/>
          <w:szCs w:val="26"/>
        </w:rPr>
        <w:t>22</w:t>
      </w:r>
      <w:r w:rsidRPr="000A7634">
        <w:rPr>
          <w:sz w:val="26"/>
          <w:szCs w:val="26"/>
        </w:rPr>
        <w:t xml:space="preserve"> </w:t>
      </w:r>
      <w:r w:rsidR="00900F7D">
        <w:rPr>
          <w:sz w:val="26"/>
          <w:szCs w:val="26"/>
        </w:rPr>
        <w:t>августа 2019</w:t>
      </w:r>
      <w:r w:rsidR="00F331A5" w:rsidRPr="000A7634">
        <w:rPr>
          <w:sz w:val="26"/>
          <w:szCs w:val="26"/>
        </w:rPr>
        <w:t xml:space="preserve"> года </w:t>
      </w:r>
      <w:r w:rsidR="008C31C2" w:rsidRPr="000A7634">
        <w:rPr>
          <w:sz w:val="26"/>
          <w:szCs w:val="26"/>
        </w:rPr>
        <w:t xml:space="preserve">           </w:t>
      </w:r>
      <w:r w:rsidR="00A05CFC" w:rsidRPr="000A7634">
        <w:rPr>
          <w:sz w:val="26"/>
          <w:szCs w:val="26"/>
        </w:rPr>
        <w:t xml:space="preserve">                        </w:t>
      </w:r>
      <w:r w:rsidR="005A054E" w:rsidRPr="000A7634">
        <w:rPr>
          <w:sz w:val="26"/>
          <w:szCs w:val="26"/>
        </w:rPr>
        <w:t xml:space="preserve">                      </w:t>
      </w:r>
      <w:r w:rsidR="000A7634">
        <w:rPr>
          <w:sz w:val="26"/>
          <w:szCs w:val="26"/>
        </w:rPr>
        <w:t xml:space="preserve">            </w:t>
      </w:r>
      <w:r w:rsidR="00A05CFC" w:rsidRPr="000A7634">
        <w:rPr>
          <w:sz w:val="26"/>
          <w:szCs w:val="26"/>
        </w:rPr>
        <w:t xml:space="preserve">        </w:t>
      </w:r>
      <w:proofErr w:type="spellStart"/>
      <w:r w:rsidR="00A05CFC" w:rsidRPr="000A7634">
        <w:rPr>
          <w:sz w:val="26"/>
          <w:szCs w:val="26"/>
        </w:rPr>
        <w:t>р.п</w:t>
      </w:r>
      <w:proofErr w:type="spellEnd"/>
      <w:r w:rsidR="00A05CFC" w:rsidRPr="000A7634">
        <w:rPr>
          <w:sz w:val="26"/>
          <w:szCs w:val="26"/>
        </w:rPr>
        <w:t>. Городище</w:t>
      </w:r>
    </w:p>
    <w:p w:rsidR="00D80FC1" w:rsidRPr="000A7634" w:rsidRDefault="00D80FC1" w:rsidP="00253484">
      <w:pPr>
        <w:jc w:val="both"/>
        <w:rPr>
          <w:sz w:val="26"/>
          <w:szCs w:val="26"/>
        </w:rPr>
      </w:pPr>
    </w:p>
    <w:p w:rsidR="00A05CFC" w:rsidRDefault="00D80FC1" w:rsidP="00253484">
      <w:pPr>
        <w:pStyle w:val="Style6"/>
        <w:widowControl/>
        <w:spacing w:line="240" w:lineRule="auto"/>
        <w:ind w:firstLine="0"/>
        <w:jc w:val="both"/>
        <w:rPr>
          <w:sz w:val="26"/>
          <w:szCs w:val="26"/>
        </w:rPr>
      </w:pPr>
      <w:r w:rsidRPr="00D80FC1">
        <w:rPr>
          <w:sz w:val="26"/>
          <w:szCs w:val="26"/>
        </w:rPr>
        <w:t>Председательствовал:</w:t>
      </w:r>
      <w:r w:rsidR="00ED6804">
        <w:rPr>
          <w:sz w:val="26"/>
          <w:szCs w:val="26"/>
        </w:rPr>
        <w:t xml:space="preserve"> </w:t>
      </w:r>
      <w:r w:rsidRPr="00D80FC1">
        <w:rPr>
          <w:sz w:val="26"/>
          <w:szCs w:val="26"/>
        </w:rPr>
        <w:t>Э.М.</w:t>
      </w:r>
      <w:r w:rsidR="00FE42D0">
        <w:rPr>
          <w:sz w:val="26"/>
          <w:szCs w:val="26"/>
        </w:rPr>
        <w:t xml:space="preserve"> </w:t>
      </w:r>
      <w:r w:rsidRPr="00D80FC1">
        <w:rPr>
          <w:sz w:val="26"/>
          <w:szCs w:val="26"/>
        </w:rPr>
        <w:t xml:space="preserve">Кривов </w:t>
      </w:r>
      <w:r>
        <w:rPr>
          <w:sz w:val="26"/>
          <w:szCs w:val="26"/>
        </w:rPr>
        <w:t>–</w:t>
      </w:r>
      <w:r w:rsidRPr="00D80F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антитеррористической комиссии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района, глава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D43C01" w:rsidRDefault="00D43C01" w:rsidP="00253484">
      <w:pPr>
        <w:pStyle w:val="Style6"/>
        <w:widowControl/>
        <w:spacing w:line="240" w:lineRule="auto"/>
        <w:ind w:firstLine="0"/>
        <w:jc w:val="both"/>
        <w:rPr>
          <w:sz w:val="26"/>
          <w:szCs w:val="26"/>
        </w:rPr>
      </w:pPr>
    </w:p>
    <w:p w:rsidR="00D80FC1" w:rsidRDefault="00D80FC1" w:rsidP="00253484">
      <w:pPr>
        <w:pStyle w:val="Style6"/>
        <w:widowControl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члены комиссии</w:t>
      </w:r>
      <w:r w:rsidR="00542E16">
        <w:rPr>
          <w:sz w:val="26"/>
          <w:szCs w:val="26"/>
        </w:rPr>
        <w:t xml:space="preserve"> </w:t>
      </w:r>
      <w:r w:rsidR="006715F2">
        <w:rPr>
          <w:sz w:val="26"/>
          <w:szCs w:val="26"/>
        </w:rPr>
        <w:t>–</w:t>
      </w:r>
      <w:r w:rsidR="00542E16">
        <w:rPr>
          <w:sz w:val="26"/>
          <w:szCs w:val="26"/>
        </w:rPr>
        <w:t xml:space="preserve"> 7</w:t>
      </w:r>
      <w:r w:rsidR="006715F2">
        <w:rPr>
          <w:sz w:val="26"/>
          <w:szCs w:val="26"/>
        </w:rPr>
        <w:t xml:space="preserve"> </w:t>
      </w:r>
      <w:r w:rsidR="00542E16">
        <w:rPr>
          <w:sz w:val="26"/>
          <w:szCs w:val="26"/>
        </w:rPr>
        <w:t>человек, приглашенные</w:t>
      </w:r>
      <w:r w:rsidR="006715F2">
        <w:rPr>
          <w:sz w:val="26"/>
          <w:szCs w:val="26"/>
        </w:rPr>
        <w:t xml:space="preserve"> </w:t>
      </w:r>
      <w:r w:rsidR="00E91F9A">
        <w:rPr>
          <w:sz w:val="26"/>
          <w:szCs w:val="26"/>
        </w:rPr>
        <w:t xml:space="preserve">– </w:t>
      </w:r>
      <w:r w:rsidR="00D43C01">
        <w:rPr>
          <w:sz w:val="26"/>
          <w:szCs w:val="26"/>
        </w:rPr>
        <w:t>13</w:t>
      </w:r>
      <w:r w:rsidR="006715F2">
        <w:rPr>
          <w:sz w:val="26"/>
          <w:szCs w:val="26"/>
        </w:rPr>
        <w:t xml:space="preserve"> </w:t>
      </w:r>
      <w:r w:rsidR="00D43C01">
        <w:rPr>
          <w:sz w:val="26"/>
          <w:szCs w:val="26"/>
        </w:rPr>
        <w:t>человек.</w:t>
      </w:r>
      <w:r w:rsidR="007E29D8">
        <w:rPr>
          <w:sz w:val="26"/>
          <w:szCs w:val="26"/>
        </w:rPr>
        <w:t xml:space="preserve"> Заседание открыл и вел председатель антитеррористической комиссии </w:t>
      </w:r>
      <w:proofErr w:type="spellStart"/>
      <w:r w:rsidR="007E29D8">
        <w:rPr>
          <w:sz w:val="26"/>
          <w:szCs w:val="26"/>
        </w:rPr>
        <w:t>Городищенского</w:t>
      </w:r>
      <w:proofErr w:type="spellEnd"/>
      <w:r w:rsidR="007E29D8">
        <w:rPr>
          <w:sz w:val="26"/>
          <w:szCs w:val="26"/>
        </w:rPr>
        <w:t xml:space="preserve"> муниципального района.</w:t>
      </w:r>
    </w:p>
    <w:p w:rsidR="003E6891" w:rsidRDefault="003E6891" w:rsidP="006246F0">
      <w:pPr>
        <w:ind w:firstLine="708"/>
        <w:jc w:val="both"/>
        <w:rPr>
          <w:sz w:val="26"/>
          <w:szCs w:val="26"/>
        </w:rPr>
      </w:pPr>
    </w:p>
    <w:p w:rsidR="003E6891" w:rsidRDefault="005E7A20" w:rsidP="003E6891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="003E6891" w:rsidRPr="006715F2">
        <w:rPr>
          <w:b/>
          <w:sz w:val="26"/>
          <w:szCs w:val="26"/>
        </w:rPr>
        <w:t xml:space="preserve">. О результатах работы по реализации требований нормативных правовых актов Правительства Российской Федерации к антитеррористической защищенности </w:t>
      </w:r>
      <w:r w:rsidR="004C2AAD" w:rsidRPr="006715F2">
        <w:rPr>
          <w:b/>
          <w:sz w:val="26"/>
          <w:szCs w:val="26"/>
        </w:rPr>
        <w:t>объектов</w:t>
      </w:r>
      <w:r w:rsidR="003E6891" w:rsidRPr="006715F2">
        <w:rPr>
          <w:b/>
          <w:sz w:val="26"/>
          <w:szCs w:val="26"/>
        </w:rPr>
        <w:t xml:space="preserve"> и территорий, относящихся к сфере деятельности органов исполнительной власти, на территории </w:t>
      </w:r>
      <w:proofErr w:type="spellStart"/>
      <w:r w:rsidR="003E6891" w:rsidRPr="006715F2">
        <w:rPr>
          <w:b/>
          <w:sz w:val="26"/>
          <w:szCs w:val="26"/>
        </w:rPr>
        <w:t>Городищенского</w:t>
      </w:r>
      <w:proofErr w:type="spellEnd"/>
      <w:r w:rsidR="003E6891" w:rsidRPr="006715F2">
        <w:rPr>
          <w:b/>
          <w:sz w:val="26"/>
          <w:szCs w:val="26"/>
        </w:rPr>
        <w:t xml:space="preserve"> муниципального района Волгоградской области.</w:t>
      </w:r>
      <w:proofErr w:type="gramEnd"/>
    </w:p>
    <w:p w:rsidR="007E29D8" w:rsidRPr="006715F2" w:rsidRDefault="007E29D8" w:rsidP="003E6891">
      <w:pPr>
        <w:ind w:firstLine="851"/>
        <w:jc w:val="both"/>
        <w:rPr>
          <w:b/>
          <w:sz w:val="26"/>
          <w:szCs w:val="26"/>
        </w:rPr>
      </w:pPr>
    </w:p>
    <w:p w:rsidR="003E6891" w:rsidRDefault="003E6891" w:rsidP="003E6891">
      <w:pPr>
        <w:ind w:firstLine="851"/>
        <w:jc w:val="both"/>
        <w:rPr>
          <w:sz w:val="26"/>
          <w:szCs w:val="26"/>
        </w:rPr>
      </w:pPr>
      <w:r w:rsidRPr="006715F2">
        <w:rPr>
          <w:sz w:val="26"/>
          <w:szCs w:val="26"/>
        </w:rPr>
        <w:t>Докладчик:</w:t>
      </w:r>
      <w:r w:rsidR="006715F2">
        <w:rPr>
          <w:sz w:val="26"/>
          <w:szCs w:val="26"/>
        </w:rPr>
        <w:t xml:space="preserve"> консультант</w:t>
      </w:r>
      <w:r w:rsidRPr="006715F2">
        <w:rPr>
          <w:sz w:val="26"/>
          <w:szCs w:val="26"/>
        </w:rPr>
        <w:t xml:space="preserve"> отдела по ГО и ЧС – Симонян </w:t>
      </w:r>
      <w:proofErr w:type="spellStart"/>
      <w:r w:rsidRPr="006715F2">
        <w:rPr>
          <w:sz w:val="26"/>
          <w:szCs w:val="26"/>
        </w:rPr>
        <w:t>Ануш</w:t>
      </w:r>
      <w:proofErr w:type="spellEnd"/>
      <w:r w:rsidRPr="006715F2">
        <w:rPr>
          <w:sz w:val="26"/>
          <w:szCs w:val="26"/>
        </w:rPr>
        <w:t xml:space="preserve"> </w:t>
      </w:r>
      <w:proofErr w:type="spellStart"/>
      <w:r w:rsidRPr="006715F2">
        <w:rPr>
          <w:sz w:val="26"/>
          <w:szCs w:val="26"/>
        </w:rPr>
        <w:t>Акоповна</w:t>
      </w:r>
      <w:proofErr w:type="spellEnd"/>
      <w:r w:rsidRPr="006715F2">
        <w:rPr>
          <w:sz w:val="26"/>
          <w:szCs w:val="26"/>
        </w:rPr>
        <w:t>.</w:t>
      </w:r>
    </w:p>
    <w:p w:rsidR="007E29D8" w:rsidRPr="000A7634" w:rsidRDefault="007E29D8" w:rsidP="007E29D8">
      <w:pPr>
        <w:pStyle w:val="Style3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доклад, антитеррористическая комиссия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района решила:</w:t>
      </w:r>
    </w:p>
    <w:p w:rsidR="003E6891" w:rsidRDefault="007C284D" w:rsidP="00CF0CCA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63C7">
        <w:rPr>
          <w:rFonts w:ascii="Times New Roman" w:hAnsi="Times New Roman"/>
          <w:sz w:val="26"/>
          <w:szCs w:val="26"/>
        </w:rPr>
        <w:t>Начальникам от</w:t>
      </w:r>
      <w:r w:rsidR="009B63C7" w:rsidRPr="009B63C7">
        <w:rPr>
          <w:rFonts w:ascii="Times New Roman" w:hAnsi="Times New Roman"/>
          <w:sz w:val="26"/>
          <w:szCs w:val="26"/>
        </w:rPr>
        <w:t xml:space="preserve">делов по экономике, образованию, </w:t>
      </w:r>
      <w:r w:rsidRPr="009B63C7">
        <w:rPr>
          <w:rFonts w:ascii="Times New Roman" w:hAnsi="Times New Roman"/>
          <w:sz w:val="26"/>
          <w:szCs w:val="26"/>
        </w:rPr>
        <w:t>по культуре социальной и молодежной политике и спорту</w:t>
      </w:r>
      <w:r w:rsidR="00CF0CCA">
        <w:rPr>
          <w:rFonts w:ascii="Times New Roman" w:hAnsi="Times New Roman"/>
          <w:sz w:val="26"/>
          <w:szCs w:val="26"/>
        </w:rPr>
        <w:t xml:space="preserve"> завершить в четвертом квартале текущего года категорирование</w:t>
      </w:r>
      <w:r w:rsidR="009B63C7" w:rsidRPr="009B63C7">
        <w:rPr>
          <w:rFonts w:ascii="Times New Roman" w:hAnsi="Times New Roman"/>
          <w:sz w:val="26"/>
          <w:szCs w:val="26"/>
        </w:rPr>
        <w:t xml:space="preserve"> и паспортизацию </w:t>
      </w:r>
      <w:r w:rsidR="00CF0CCA">
        <w:rPr>
          <w:rFonts w:ascii="Times New Roman" w:hAnsi="Times New Roman"/>
          <w:sz w:val="26"/>
          <w:szCs w:val="26"/>
        </w:rPr>
        <w:t>объектов</w:t>
      </w:r>
      <w:r w:rsidR="009B63C7">
        <w:rPr>
          <w:rFonts w:ascii="Times New Roman" w:hAnsi="Times New Roman"/>
          <w:sz w:val="26"/>
          <w:szCs w:val="26"/>
        </w:rPr>
        <w:t xml:space="preserve"> (территорий),</w:t>
      </w:r>
      <w:r w:rsidR="00CF0CCA">
        <w:rPr>
          <w:rFonts w:ascii="Times New Roman" w:hAnsi="Times New Roman"/>
          <w:sz w:val="26"/>
          <w:szCs w:val="26"/>
        </w:rPr>
        <w:t xml:space="preserve"> в соответствии с требованиями нормативно-правовых актов Правительства Российской Федерации к антитеррористической защищенности объектов,</w:t>
      </w:r>
      <w:r w:rsidR="009B63C7">
        <w:rPr>
          <w:rFonts w:ascii="Times New Roman" w:hAnsi="Times New Roman"/>
          <w:sz w:val="26"/>
          <w:szCs w:val="26"/>
        </w:rPr>
        <w:t xml:space="preserve"> относящихся к сфере деятельности органов исполнительной власти на территории </w:t>
      </w:r>
      <w:proofErr w:type="spellStart"/>
      <w:r w:rsidR="009B63C7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="009B63C7">
        <w:rPr>
          <w:rFonts w:ascii="Times New Roman" w:hAnsi="Times New Roman"/>
          <w:sz w:val="26"/>
          <w:szCs w:val="26"/>
        </w:rPr>
        <w:t xml:space="preserve"> муниц</w:t>
      </w:r>
      <w:r w:rsidR="00CF0CCA">
        <w:rPr>
          <w:rFonts w:ascii="Times New Roman" w:hAnsi="Times New Roman"/>
          <w:sz w:val="26"/>
          <w:szCs w:val="26"/>
        </w:rPr>
        <w:t>ипаль</w:t>
      </w:r>
      <w:r w:rsidR="009B63C7">
        <w:rPr>
          <w:rFonts w:ascii="Times New Roman" w:hAnsi="Times New Roman"/>
          <w:sz w:val="26"/>
          <w:szCs w:val="26"/>
        </w:rPr>
        <w:t>ного района</w:t>
      </w:r>
      <w:r w:rsidR="00CF0CCA">
        <w:rPr>
          <w:rFonts w:ascii="Times New Roman" w:hAnsi="Times New Roman"/>
          <w:sz w:val="26"/>
          <w:szCs w:val="26"/>
        </w:rPr>
        <w:t>.</w:t>
      </w:r>
    </w:p>
    <w:p w:rsidR="00CF0CCA" w:rsidRDefault="00CF0CCA" w:rsidP="00CF0CCA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</w:p>
    <w:p w:rsidR="00CF0CCA" w:rsidRPr="009B63C7" w:rsidRDefault="00CF0CCA" w:rsidP="00CF0CCA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голосования решение принято.</w:t>
      </w:r>
    </w:p>
    <w:p w:rsidR="003E6891" w:rsidRDefault="005E7A20" w:rsidP="003E6891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3E6891" w:rsidRPr="006715F2">
        <w:rPr>
          <w:b/>
          <w:sz w:val="26"/>
          <w:szCs w:val="26"/>
        </w:rPr>
        <w:t xml:space="preserve">. О состоянии антитеррористической защищенности </w:t>
      </w:r>
      <w:proofErr w:type="spellStart"/>
      <w:r w:rsidR="003E6891" w:rsidRPr="006715F2">
        <w:rPr>
          <w:b/>
          <w:sz w:val="26"/>
          <w:szCs w:val="26"/>
        </w:rPr>
        <w:t>обьектов</w:t>
      </w:r>
      <w:proofErr w:type="spellEnd"/>
      <w:r w:rsidR="003E6891" w:rsidRPr="006715F2">
        <w:rPr>
          <w:b/>
          <w:sz w:val="26"/>
          <w:szCs w:val="26"/>
        </w:rPr>
        <w:t>, задействованных для проведения единого дня голосования в Волгоградской области и мест массового пребывания людей.</w:t>
      </w:r>
      <w:r w:rsidR="00A8313D">
        <w:rPr>
          <w:b/>
          <w:sz w:val="26"/>
          <w:szCs w:val="26"/>
        </w:rPr>
        <w:t xml:space="preserve">  </w:t>
      </w:r>
    </w:p>
    <w:p w:rsidR="00A8313D" w:rsidRPr="006715F2" w:rsidRDefault="00A8313D" w:rsidP="003E6891">
      <w:pPr>
        <w:ind w:firstLine="851"/>
        <w:jc w:val="both"/>
        <w:rPr>
          <w:b/>
          <w:sz w:val="26"/>
          <w:szCs w:val="26"/>
        </w:rPr>
      </w:pPr>
    </w:p>
    <w:p w:rsidR="003E6891" w:rsidRPr="006715F2" w:rsidRDefault="003E6891" w:rsidP="003E6891">
      <w:pPr>
        <w:ind w:firstLine="851"/>
        <w:jc w:val="both"/>
        <w:rPr>
          <w:sz w:val="26"/>
          <w:szCs w:val="26"/>
        </w:rPr>
      </w:pPr>
      <w:r w:rsidRPr="006715F2">
        <w:rPr>
          <w:sz w:val="26"/>
          <w:szCs w:val="26"/>
        </w:rPr>
        <w:lastRenderedPageBreak/>
        <w:t xml:space="preserve">Докладчик: Заместитель начальника полиции МВД России по </w:t>
      </w:r>
      <w:proofErr w:type="spellStart"/>
      <w:r w:rsidRPr="006715F2">
        <w:rPr>
          <w:sz w:val="26"/>
          <w:szCs w:val="26"/>
        </w:rPr>
        <w:t>Городищенскому</w:t>
      </w:r>
      <w:proofErr w:type="spellEnd"/>
      <w:r w:rsidRPr="006715F2">
        <w:rPr>
          <w:sz w:val="26"/>
          <w:szCs w:val="26"/>
        </w:rPr>
        <w:t xml:space="preserve"> району Волгоградской области – </w:t>
      </w:r>
      <w:proofErr w:type="spellStart"/>
      <w:r w:rsidRPr="006715F2">
        <w:rPr>
          <w:sz w:val="26"/>
          <w:szCs w:val="26"/>
        </w:rPr>
        <w:t>Седёлкин</w:t>
      </w:r>
      <w:proofErr w:type="spellEnd"/>
      <w:r w:rsidRPr="006715F2">
        <w:rPr>
          <w:sz w:val="26"/>
          <w:szCs w:val="26"/>
        </w:rPr>
        <w:t xml:space="preserve"> Александр Сергеевич.</w:t>
      </w:r>
    </w:p>
    <w:p w:rsidR="003E6891" w:rsidRPr="006715F2" w:rsidRDefault="003E6891" w:rsidP="003E6891">
      <w:pPr>
        <w:ind w:firstLine="851"/>
        <w:jc w:val="both"/>
        <w:rPr>
          <w:sz w:val="26"/>
          <w:szCs w:val="26"/>
        </w:rPr>
      </w:pPr>
      <w:r w:rsidRPr="006715F2">
        <w:rPr>
          <w:sz w:val="26"/>
          <w:szCs w:val="26"/>
        </w:rPr>
        <w:t xml:space="preserve">Содокладчик: председатель территориальной избирательной комиссии по </w:t>
      </w:r>
      <w:proofErr w:type="spellStart"/>
      <w:r w:rsidRPr="006715F2">
        <w:rPr>
          <w:sz w:val="26"/>
          <w:szCs w:val="26"/>
        </w:rPr>
        <w:t>Городищенскому</w:t>
      </w:r>
      <w:proofErr w:type="spellEnd"/>
      <w:r w:rsidRPr="006715F2">
        <w:rPr>
          <w:sz w:val="26"/>
          <w:szCs w:val="26"/>
        </w:rPr>
        <w:t xml:space="preserve"> району  – </w:t>
      </w:r>
      <w:proofErr w:type="spellStart"/>
      <w:r w:rsidRPr="006715F2">
        <w:rPr>
          <w:sz w:val="26"/>
          <w:szCs w:val="26"/>
        </w:rPr>
        <w:t>Шишлянникова</w:t>
      </w:r>
      <w:proofErr w:type="spellEnd"/>
      <w:r w:rsidRPr="006715F2">
        <w:rPr>
          <w:sz w:val="26"/>
          <w:szCs w:val="26"/>
        </w:rPr>
        <w:t xml:space="preserve"> Елена Юрьевна.</w:t>
      </w:r>
    </w:p>
    <w:p w:rsidR="007E29D8" w:rsidRPr="003F5A8E" w:rsidRDefault="007E29D8" w:rsidP="003F5A8E">
      <w:pPr>
        <w:pStyle w:val="Style3"/>
        <w:ind w:firstLine="851"/>
        <w:rPr>
          <w:rStyle w:val="21"/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Style w:val="21"/>
          <w:rFonts w:ascii="Times New Roman" w:hAnsi="Times New Roman" w:cs="Times New Roman"/>
          <w:color w:val="auto"/>
        </w:rPr>
        <w:t>Заслушав и обсудив доклад и выступления участников</w:t>
      </w:r>
      <w:r w:rsidRPr="007E29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антитеррористическая комиссия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</w:t>
      </w:r>
      <w:proofErr w:type="gramEnd"/>
      <w:r>
        <w:rPr>
          <w:sz w:val="26"/>
          <w:szCs w:val="26"/>
        </w:rPr>
        <w:t xml:space="preserve"> района решила:</w:t>
      </w:r>
    </w:p>
    <w:p w:rsidR="00A8313D" w:rsidRPr="00B941BF" w:rsidRDefault="00A8313D" w:rsidP="008D3EDE">
      <w:pPr>
        <w:ind w:firstLine="851"/>
        <w:jc w:val="both"/>
        <w:rPr>
          <w:sz w:val="26"/>
          <w:szCs w:val="26"/>
        </w:rPr>
      </w:pPr>
      <w:r w:rsidRPr="00B941BF">
        <w:rPr>
          <w:rStyle w:val="21"/>
          <w:rFonts w:ascii="Times New Roman" w:hAnsi="Times New Roman" w:cs="Times New Roman"/>
          <w:color w:val="auto"/>
        </w:rPr>
        <w:t xml:space="preserve">Для обеспечения безопасности мероприятий </w:t>
      </w:r>
      <w:r w:rsidRPr="00B941BF">
        <w:rPr>
          <w:sz w:val="26"/>
          <w:szCs w:val="26"/>
        </w:rPr>
        <w:t xml:space="preserve">в период подготовки и проведения Дня голосования на территории </w:t>
      </w:r>
      <w:proofErr w:type="spellStart"/>
      <w:r w:rsidRPr="00B941BF">
        <w:rPr>
          <w:sz w:val="26"/>
          <w:szCs w:val="26"/>
        </w:rPr>
        <w:t>Городищенского</w:t>
      </w:r>
      <w:proofErr w:type="spellEnd"/>
      <w:r w:rsidRPr="00B941BF">
        <w:rPr>
          <w:sz w:val="26"/>
          <w:szCs w:val="26"/>
        </w:rPr>
        <w:t xml:space="preserve"> муниципального района Волгоградской области антитеррористическая комиссия решила:</w:t>
      </w:r>
      <w:r w:rsidR="003F5A8E">
        <w:rPr>
          <w:sz w:val="26"/>
          <w:szCs w:val="26"/>
        </w:rPr>
        <w:t xml:space="preserve"> </w:t>
      </w:r>
    </w:p>
    <w:p w:rsidR="003F5A8E" w:rsidRPr="00B941BF" w:rsidRDefault="003F5A8E" w:rsidP="008D3EDE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8313D">
        <w:rPr>
          <w:rFonts w:eastAsiaTheme="minorHAnsi"/>
          <w:sz w:val="26"/>
          <w:szCs w:val="26"/>
          <w:lang w:eastAsia="en-US"/>
        </w:rPr>
        <w:t>Информацию докладчиков</w:t>
      </w:r>
      <w:r w:rsidR="00A8313D" w:rsidRPr="00B941BF">
        <w:rPr>
          <w:rFonts w:eastAsiaTheme="minorHAnsi"/>
          <w:sz w:val="26"/>
          <w:szCs w:val="26"/>
          <w:lang w:eastAsia="en-US"/>
        </w:rPr>
        <w:t xml:space="preserve"> (</w:t>
      </w:r>
      <w:r w:rsidR="007E5507">
        <w:rPr>
          <w:sz w:val="26"/>
          <w:szCs w:val="26"/>
        </w:rPr>
        <w:t>Заместителя</w:t>
      </w:r>
      <w:r w:rsidR="007E5507" w:rsidRPr="006715F2">
        <w:rPr>
          <w:sz w:val="26"/>
          <w:szCs w:val="26"/>
        </w:rPr>
        <w:t xml:space="preserve"> начальника полиции МВД России по </w:t>
      </w:r>
      <w:proofErr w:type="spellStart"/>
      <w:r w:rsidR="007E5507" w:rsidRPr="006715F2">
        <w:rPr>
          <w:sz w:val="26"/>
          <w:szCs w:val="26"/>
        </w:rPr>
        <w:t>Городищенскому</w:t>
      </w:r>
      <w:proofErr w:type="spellEnd"/>
      <w:r w:rsidR="007E5507" w:rsidRPr="006715F2">
        <w:rPr>
          <w:sz w:val="26"/>
          <w:szCs w:val="26"/>
        </w:rPr>
        <w:t xml:space="preserve"> району Волгоградской области – </w:t>
      </w:r>
      <w:proofErr w:type="spellStart"/>
      <w:r w:rsidR="007E5507" w:rsidRPr="006715F2">
        <w:rPr>
          <w:sz w:val="26"/>
          <w:szCs w:val="26"/>
        </w:rPr>
        <w:t>Седёлкин</w:t>
      </w:r>
      <w:r w:rsidR="007E5507">
        <w:rPr>
          <w:sz w:val="26"/>
          <w:szCs w:val="26"/>
        </w:rPr>
        <w:t>а</w:t>
      </w:r>
      <w:proofErr w:type="spellEnd"/>
      <w:r w:rsidR="007E5507" w:rsidRPr="006715F2">
        <w:rPr>
          <w:sz w:val="26"/>
          <w:szCs w:val="26"/>
        </w:rPr>
        <w:t xml:space="preserve"> А</w:t>
      </w:r>
      <w:r w:rsidR="007E5507">
        <w:rPr>
          <w:sz w:val="26"/>
          <w:szCs w:val="26"/>
        </w:rPr>
        <w:t>.</w:t>
      </w:r>
      <w:r w:rsidR="007E5507" w:rsidRPr="006715F2">
        <w:rPr>
          <w:sz w:val="26"/>
          <w:szCs w:val="26"/>
        </w:rPr>
        <w:t>С</w:t>
      </w:r>
      <w:r w:rsidR="007E5507">
        <w:rPr>
          <w:sz w:val="26"/>
          <w:szCs w:val="26"/>
        </w:rPr>
        <w:t>.</w:t>
      </w:r>
      <w:r w:rsidR="008C49A0">
        <w:rPr>
          <w:sz w:val="26"/>
          <w:szCs w:val="26"/>
        </w:rPr>
        <w:t>,</w:t>
      </w:r>
      <w:r w:rsidR="00A8313D">
        <w:rPr>
          <w:rFonts w:eastAsiaTheme="minorHAnsi"/>
          <w:sz w:val="26"/>
          <w:szCs w:val="26"/>
          <w:lang w:eastAsia="en-US"/>
        </w:rPr>
        <w:t xml:space="preserve"> председателя</w:t>
      </w:r>
      <w:r w:rsidR="00A8313D" w:rsidRPr="002D754D">
        <w:rPr>
          <w:rFonts w:eastAsiaTheme="minorHAnsi"/>
          <w:sz w:val="26"/>
          <w:szCs w:val="26"/>
          <w:lang w:eastAsia="en-US"/>
        </w:rPr>
        <w:t xml:space="preserve"> территориальной избирательной комиссии по </w:t>
      </w:r>
      <w:proofErr w:type="spellStart"/>
      <w:r w:rsidR="00A8313D" w:rsidRPr="002D754D">
        <w:rPr>
          <w:rFonts w:eastAsiaTheme="minorHAnsi"/>
          <w:sz w:val="26"/>
          <w:szCs w:val="26"/>
          <w:lang w:eastAsia="en-US"/>
        </w:rPr>
        <w:t>Город</w:t>
      </w:r>
      <w:r w:rsidR="00A8313D">
        <w:rPr>
          <w:rFonts w:eastAsiaTheme="minorHAnsi"/>
          <w:sz w:val="26"/>
          <w:szCs w:val="26"/>
          <w:lang w:eastAsia="en-US"/>
        </w:rPr>
        <w:t>ищенскому</w:t>
      </w:r>
      <w:proofErr w:type="spellEnd"/>
      <w:r w:rsidR="00A8313D">
        <w:rPr>
          <w:rFonts w:eastAsiaTheme="minorHAnsi"/>
          <w:sz w:val="26"/>
          <w:szCs w:val="26"/>
          <w:lang w:eastAsia="en-US"/>
        </w:rPr>
        <w:t xml:space="preserve"> району  – </w:t>
      </w:r>
      <w:proofErr w:type="spellStart"/>
      <w:r w:rsidR="00A8313D">
        <w:rPr>
          <w:rFonts w:eastAsiaTheme="minorHAnsi"/>
          <w:sz w:val="26"/>
          <w:szCs w:val="26"/>
          <w:lang w:eastAsia="en-US"/>
        </w:rPr>
        <w:t>Шишлянниковой</w:t>
      </w:r>
      <w:proofErr w:type="spellEnd"/>
      <w:r w:rsidR="00A8313D">
        <w:rPr>
          <w:rFonts w:eastAsiaTheme="minorHAnsi"/>
          <w:sz w:val="26"/>
          <w:szCs w:val="26"/>
          <w:lang w:eastAsia="en-US"/>
        </w:rPr>
        <w:t xml:space="preserve"> Е.Ю.</w:t>
      </w:r>
      <w:r w:rsidR="00A8313D" w:rsidRPr="00B941BF">
        <w:rPr>
          <w:rFonts w:eastAsiaTheme="minorHAnsi"/>
          <w:sz w:val="26"/>
          <w:szCs w:val="26"/>
          <w:lang w:eastAsia="en-US"/>
        </w:rPr>
        <w:t>) принять к сведению.</w:t>
      </w:r>
    </w:p>
    <w:p w:rsidR="00A8313D" w:rsidRPr="00B941BF" w:rsidRDefault="003F5A8E" w:rsidP="008D3EDE">
      <w:pPr>
        <w:pStyle w:val="Style3"/>
        <w:spacing w:line="240" w:lineRule="auto"/>
        <w:ind w:firstLine="851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A8313D" w:rsidRPr="00B941BF">
        <w:rPr>
          <w:rFonts w:eastAsiaTheme="minorHAnsi"/>
          <w:sz w:val="26"/>
          <w:szCs w:val="26"/>
          <w:lang w:eastAsia="en-US"/>
        </w:rPr>
        <w:t xml:space="preserve">Отделу полиции </w:t>
      </w:r>
      <w:r w:rsidR="00A8313D" w:rsidRPr="00B941BF">
        <w:rPr>
          <w:sz w:val="26"/>
          <w:szCs w:val="26"/>
        </w:rPr>
        <w:t xml:space="preserve">МВД РФ по </w:t>
      </w:r>
      <w:proofErr w:type="spellStart"/>
      <w:r w:rsidR="00A8313D" w:rsidRPr="00B941BF">
        <w:rPr>
          <w:sz w:val="26"/>
          <w:szCs w:val="26"/>
        </w:rPr>
        <w:t>Городищенскому</w:t>
      </w:r>
      <w:proofErr w:type="spellEnd"/>
      <w:r w:rsidR="00A8313D" w:rsidRPr="00B941BF">
        <w:rPr>
          <w:sz w:val="26"/>
          <w:szCs w:val="26"/>
        </w:rPr>
        <w:t xml:space="preserve"> району по Волгоградской области, ОНД и </w:t>
      </w:r>
      <w:proofErr w:type="gramStart"/>
      <w:r w:rsidR="00A8313D" w:rsidRPr="00B941BF">
        <w:rPr>
          <w:sz w:val="26"/>
          <w:szCs w:val="26"/>
        </w:rPr>
        <w:t>ПР</w:t>
      </w:r>
      <w:proofErr w:type="gramEnd"/>
      <w:r w:rsidR="00A8313D" w:rsidRPr="00B941BF">
        <w:rPr>
          <w:sz w:val="26"/>
          <w:szCs w:val="26"/>
        </w:rPr>
        <w:t xml:space="preserve"> по </w:t>
      </w:r>
      <w:proofErr w:type="spellStart"/>
      <w:r w:rsidR="00A8313D" w:rsidRPr="00B941BF">
        <w:rPr>
          <w:sz w:val="26"/>
          <w:szCs w:val="26"/>
        </w:rPr>
        <w:t>Городищенскому</w:t>
      </w:r>
      <w:proofErr w:type="spellEnd"/>
      <w:r w:rsidR="00A8313D" w:rsidRPr="00B941BF">
        <w:rPr>
          <w:sz w:val="26"/>
          <w:szCs w:val="26"/>
        </w:rPr>
        <w:t xml:space="preserve">, Дубовского и </w:t>
      </w:r>
      <w:proofErr w:type="spellStart"/>
      <w:r w:rsidR="00A8313D" w:rsidRPr="00B941BF">
        <w:rPr>
          <w:sz w:val="26"/>
          <w:szCs w:val="26"/>
        </w:rPr>
        <w:t>Иловлинскому</w:t>
      </w:r>
      <w:proofErr w:type="spellEnd"/>
      <w:r w:rsidR="00A8313D" w:rsidRPr="00B941BF">
        <w:rPr>
          <w:sz w:val="26"/>
          <w:szCs w:val="26"/>
        </w:rPr>
        <w:t xml:space="preserve"> районам рекомендовать:</w:t>
      </w:r>
    </w:p>
    <w:p w:rsidR="00A8313D" w:rsidRPr="00B941BF" w:rsidRDefault="003F5A8E" w:rsidP="00A8313D">
      <w:pPr>
        <w:tabs>
          <w:tab w:val="left" w:pos="1754"/>
        </w:tabs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2.1.</w:t>
      </w:r>
      <w:r w:rsidR="00A8313D" w:rsidRPr="00B941BF">
        <w:rPr>
          <w:color w:val="000000"/>
          <w:sz w:val="26"/>
          <w:szCs w:val="26"/>
          <w:lang w:bidi="ru-RU"/>
        </w:rPr>
        <w:t xml:space="preserve"> провести комиссионные проверки антитеррористической защищенности и пожарной безопасности избирательных участков, расположенных на территории </w:t>
      </w:r>
      <w:proofErr w:type="spellStart"/>
      <w:r w:rsidR="00A8313D" w:rsidRPr="00B941BF">
        <w:rPr>
          <w:color w:val="000000"/>
          <w:sz w:val="26"/>
          <w:szCs w:val="26"/>
          <w:lang w:bidi="ru-RU"/>
        </w:rPr>
        <w:t>Городищенского</w:t>
      </w:r>
      <w:proofErr w:type="spellEnd"/>
      <w:r w:rsidR="00A8313D" w:rsidRPr="00B941BF">
        <w:rPr>
          <w:color w:val="000000"/>
          <w:sz w:val="26"/>
          <w:szCs w:val="26"/>
          <w:lang w:bidi="ru-RU"/>
        </w:rPr>
        <w:t xml:space="preserve"> муниципального района Волгоградской области;</w:t>
      </w:r>
    </w:p>
    <w:p w:rsidR="00A8313D" w:rsidRPr="00B941BF" w:rsidRDefault="003F5A8E" w:rsidP="00A8313D">
      <w:pPr>
        <w:tabs>
          <w:tab w:val="left" w:pos="1422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2.2</w:t>
      </w:r>
      <w:r w:rsidR="00A8313D" w:rsidRPr="00B941BF">
        <w:rPr>
          <w:color w:val="000000"/>
          <w:sz w:val="26"/>
          <w:szCs w:val="26"/>
          <w:lang w:bidi="ru-RU"/>
        </w:rPr>
        <w:t>. принять дополнительные меры по обеспечению общественной и пожарной безопасности в период подготовки и проведения единого дня голосования;</w:t>
      </w:r>
    </w:p>
    <w:p w:rsidR="00A8313D" w:rsidRPr="00B941BF" w:rsidRDefault="003F5A8E" w:rsidP="00A8313D">
      <w:pPr>
        <w:tabs>
          <w:tab w:val="left" w:pos="1422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2.3</w:t>
      </w:r>
      <w:r w:rsidR="00A8313D" w:rsidRPr="00B941BF">
        <w:rPr>
          <w:color w:val="000000"/>
          <w:sz w:val="26"/>
          <w:szCs w:val="26"/>
          <w:lang w:bidi="ru-RU"/>
        </w:rPr>
        <w:t>. обеспечить охрану помещений избирательных комиссий, помещений для голосования и прилегающей к ним территории накануне и в день голосования, включая период подсчета голосов избирателей;</w:t>
      </w:r>
    </w:p>
    <w:p w:rsidR="00A8313D" w:rsidRPr="00B941BF" w:rsidRDefault="003F5A8E" w:rsidP="00A8313D">
      <w:pPr>
        <w:tabs>
          <w:tab w:val="left" w:pos="1422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2.4</w:t>
      </w:r>
      <w:r w:rsidR="00A8313D" w:rsidRPr="00B941BF">
        <w:rPr>
          <w:color w:val="000000"/>
          <w:sz w:val="26"/>
          <w:szCs w:val="26"/>
          <w:lang w:bidi="ru-RU"/>
        </w:rPr>
        <w:t>. организовать сопровождение автотранспорта автомашинами ГИБДД</w:t>
      </w:r>
      <w:r w:rsidR="00A8313D">
        <w:rPr>
          <w:color w:val="000000"/>
          <w:sz w:val="26"/>
          <w:szCs w:val="26"/>
          <w:lang w:bidi="ru-RU"/>
        </w:rPr>
        <w:t>,</w:t>
      </w:r>
      <w:r w:rsidR="00A8313D" w:rsidRPr="00B941BF">
        <w:rPr>
          <w:color w:val="000000"/>
          <w:sz w:val="26"/>
          <w:szCs w:val="26"/>
          <w:lang w:bidi="ru-RU"/>
        </w:rPr>
        <w:t xml:space="preserve"> при доставке избирательных бюллетеней и избирательной документации на избирательные участки, после окончания голосования и подсчета голосов избирателей доставку избирательной документации в территориальную избирательную комиссию;</w:t>
      </w:r>
    </w:p>
    <w:p w:rsidR="00A8313D" w:rsidRPr="00B941BF" w:rsidRDefault="003F5A8E" w:rsidP="00A8313D">
      <w:pPr>
        <w:tabs>
          <w:tab w:val="left" w:pos="1422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2.5</w:t>
      </w:r>
      <w:r w:rsidR="00A8313D" w:rsidRPr="00B941BF">
        <w:rPr>
          <w:color w:val="000000"/>
          <w:sz w:val="26"/>
          <w:szCs w:val="26"/>
          <w:lang w:bidi="ru-RU"/>
        </w:rPr>
        <w:t>. составить список закрепленных сотрудников за избирательными участками с указанием номеров телефонов, провести инструктаж указанных сотрудников об их обязанностях и порядке действий при возникновении экстренных ситуаций;</w:t>
      </w:r>
    </w:p>
    <w:p w:rsidR="00A8313D" w:rsidRPr="00B941BF" w:rsidRDefault="003F5A8E" w:rsidP="00A8313D">
      <w:pPr>
        <w:tabs>
          <w:tab w:val="left" w:pos="1422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2.6</w:t>
      </w:r>
      <w:r w:rsidR="00A8313D" w:rsidRPr="00B941BF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 xml:space="preserve"> </w:t>
      </w:r>
      <w:r w:rsidR="00A8313D" w:rsidRPr="00B941BF">
        <w:rPr>
          <w:color w:val="000000"/>
          <w:sz w:val="26"/>
          <w:szCs w:val="26"/>
          <w:lang w:bidi="ru-RU"/>
        </w:rPr>
        <w:t>принимать меры по пресечению противоправной агитационной деятельности, предотвращению изготовления подложных и незаконных предвыборных агитационных материалов;</w:t>
      </w:r>
    </w:p>
    <w:p w:rsidR="00A8313D" w:rsidRPr="00B941BF" w:rsidRDefault="003F5A8E" w:rsidP="00A8313D">
      <w:pPr>
        <w:tabs>
          <w:tab w:val="left" w:pos="1422"/>
        </w:tabs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2.7</w:t>
      </w:r>
      <w:r w:rsidR="00A8313D" w:rsidRPr="00B941BF">
        <w:rPr>
          <w:color w:val="000000"/>
          <w:sz w:val="26"/>
          <w:szCs w:val="26"/>
          <w:lang w:bidi="ru-RU"/>
        </w:rPr>
        <w:t xml:space="preserve">. пресекать незаконные действия и проведения митингов (массовых </w:t>
      </w:r>
      <w:r w:rsidR="00A8313D">
        <w:rPr>
          <w:color w:val="000000"/>
          <w:sz w:val="26"/>
          <w:szCs w:val="26"/>
          <w:lang w:bidi="ru-RU"/>
        </w:rPr>
        <w:t>скоплений людей</w:t>
      </w:r>
      <w:r w:rsidR="00A8313D" w:rsidRPr="00B941BF">
        <w:rPr>
          <w:color w:val="000000"/>
          <w:sz w:val="26"/>
          <w:szCs w:val="26"/>
          <w:lang w:bidi="ru-RU"/>
        </w:rPr>
        <w:t xml:space="preserve">) </w:t>
      </w:r>
      <w:r w:rsidR="00A8313D">
        <w:rPr>
          <w:color w:val="000000"/>
          <w:sz w:val="26"/>
          <w:szCs w:val="26"/>
          <w:lang w:bidi="ru-RU"/>
        </w:rPr>
        <w:t>около</w:t>
      </w:r>
      <w:r w:rsidR="00A8313D" w:rsidRPr="00B941BF">
        <w:rPr>
          <w:color w:val="000000"/>
          <w:sz w:val="26"/>
          <w:szCs w:val="26"/>
          <w:lang w:bidi="ru-RU"/>
        </w:rPr>
        <w:t xml:space="preserve"> избирательных участков;</w:t>
      </w:r>
    </w:p>
    <w:p w:rsidR="00A8313D" w:rsidRPr="00B941BF" w:rsidRDefault="00A8313D" w:rsidP="008D3EDE">
      <w:pPr>
        <w:pStyle w:val="Style3"/>
        <w:numPr>
          <w:ilvl w:val="0"/>
          <w:numId w:val="18"/>
        </w:numPr>
        <w:spacing w:line="240" w:lineRule="auto"/>
        <w:ind w:left="0" w:firstLine="851"/>
        <w:rPr>
          <w:color w:val="FF0000"/>
          <w:sz w:val="26"/>
          <w:szCs w:val="26"/>
        </w:rPr>
      </w:pPr>
      <w:r w:rsidRPr="00B941BF">
        <w:rPr>
          <w:rFonts w:eastAsiaTheme="minorHAnsi"/>
          <w:sz w:val="26"/>
          <w:szCs w:val="26"/>
          <w:lang w:eastAsia="en-US"/>
        </w:rPr>
        <w:t xml:space="preserve">Главам городских и сельских поселений, руководителям организаций </w:t>
      </w:r>
      <w:proofErr w:type="spellStart"/>
      <w:r w:rsidRPr="00B941BF">
        <w:rPr>
          <w:rFonts w:eastAsiaTheme="minorHAnsi"/>
          <w:sz w:val="26"/>
          <w:szCs w:val="26"/>
          <w:lang w:eastAsia="en-US"/>
        </w:rPr>
        <w:t>Городищенского</w:t>
      </w:r>
      <w:proofErr w:type="spellEnd"/>
      <w:r w:rsidRPr="00B941BF">
        <w:rPr>
          <w:rFonts w:eastAsiaTheme="minorHAnsi"/>
          <w:sz w:val="26"/>
          <w:szCs w:val="26"/>
          <w:lang w:eastAsia="en-US"/>
        </w:rPr>
        <w:t xml:space="preserve"> муниципального района рекомендовать:</w:t>
      </w:r>
    </w:p>
    <w:p w:rsidR="00A8313D" w:rsidRPr="00B941BF" w:rsidRDefault="003F5A8E" w:rsidP="00A8313D">
      <w:pPr>
        <w:tabs>
          <w:tab w:val="left" w:pos="1450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A8313D" w:rsidRPr="00B941BF">
        <w:rPr>
          <w:color w:val="000000"/>
          <w:sz w:val="26"/>
          <w:szCs w:val="26"/>
          <w:lang w:bidi="ru-RU"/>
        </w:rPr>
        <w:t>.1.</w:t>
      </w:r>
      <w:r w:rsidR="00A8313D" w:rsidRPr="00B941BF">
        <w:rPr>
          <w:color w:val="000000"/>
          <w:sz w:val="26"/>
          <w:szCs w:val="26"/>
          <w:lang w:bidi="ru-RU"/>
        </w:rPr>
        <w:tab/>
        <w:t xml:space="preserve">организовать работу по устранению выявленных недостатков в антитеррористической защищенности и пожарной безопасности избирательных участков, расположенных на территории </w:t>
      </w:r>
      <w:proofErr w:type="spellStart"/>
      <w:r w:rsidR="00A8313D" w:rsidRPr="00B941BF">
        <w:rPr>
          <w:color w:val="000000"/>
          <w:sz w:val="26"/>
          <w:szCs w:val="26"/>
          <w:lang w:bidi="ru-RU"/>
        </w:rPr>
        <w:t>Город</w:t>
      </w:r>
      <w:r w:rsidR="00A8313D">
        <w:rPr>
          <w:color w:val="000000"/>
          <w:sz w:val="26"/>
          <w:szCs w:val="26"/>
          <w:lang w:bidi="ru-RU"/>
        </w:rPr>
        <w:t>ищенского</w:t>
      </w:r>
      <w:proofErr w:type="spellEnd"/>
      <w:r w:rsidR="00A8313D">
        <w:rPr>
          <w:color w:val="000000"/>
          <w:sz w:val="26"/>
          <w:szCs w:val="26"/>
          <w:lang w:bidi="ru-RU"/>
        </w:rPr>
        <w:t xml:space="preserve"> муниципального района;</w:t>
      </w:r>
    </w:p>
    <w:p w:rsidR="00A8313D" w:rsidRPr="00B941BF" w:rsidRDefault="003F5A8E" w:rsidP="00A8313D">
      <w:pPr>
        <w:tabs>
          <w:tab w:val="left" w:pos="1450"/>
        </w:tabs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3</w:t>
      </w:r>
      <w:r w:rsidR="00A8313D" w:rsidRPr="00B941BF">
        <w:rPr>
          <w:color w:val="000000"/>
          <w:sz w:val="26"/>
          <w:szCs w:val="26"/>
          <w:lang w:bidi="ru-RU"/>
        </w:rPr>
        <w:t>.2. провести инструктажи, оказать методическую и практическую помощь руководству и персоналу избирательных участков и других объектов, задействованных</w:t>
      </w:r>
      <w:r w:rsidR="008C49A0">
        <w:rPr>
          <w:color w:val="000000"/>
          <w:sz w:val="26"/>
          <w:szCs w:val="26"/>
          <w:lang w:bidi="ru-RU"/>
        </w:rPr>
        <w:t xml:space="preserve"> в мероприятиях избирательной ка</w:t>
      </w:r>
      <w:r w:rsidR="00A8313D" w:rsidRPr="00B941BF">
        <w:rPr>
          <w:color w:val="000000"/>
          <w:sz w:val="26"/>
          <w:szCs w:val="26"/>
          <w:lang w:bidi="ru-RU"/>
        </w:rPr>
        <w:t>мпании, по вопросам антитеррористической защищенности и пожарной безопасности, в том числе по порядку действий при возникновении террористических угр</w:t>
      </w:r>
      <w:r w:rsidR="00A8313D">
        <w:rPr>
          <w:color w:val="000000"/>
          <w:sz w:val="26"/>
          <w:szCs w:val="26"/>
          <w:lang w:bidi="ru-RU"/>
        </w:rPr>
        <w:t>оз и иных чрезвычайных ситуаций;</w:t>
      </w:r>
    </w:p>
    <w:p w:rsidR="00A8313D" w:rsidRPr="00B941BF" w:rsidRDefault="003F5A8E" w:rsidP="00A8313D">
      <w:pPr>
        <w:tabs>
          <w:tab w:val="left" w:pos="1622"/>
        </w:tabs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lastRenderedPageBreak/>
        <w:t>3</w:t>
      </w:r>
      <w:r w:rsidR="00A8313D" w:rsidRPr="00B941BF">
        <w:rPr>
          <w:color w:val="000000"/>
          <w:sz w:val="26"/>
          <w:szCs w:val="26"/>
          <w:lang w:bidi="ru-RU"/>
        </w:rPr>
        <w:t>.3.</w:t>
      </w:r>
      <w:r w:rsidR="00A8313D" w:rsidRPr="00B941BF">
        <w:rPr>
          <w:color w:val="000000"/>
          <w:sz w:val="26"/>
          <w:szCs w:val="26"/>
          <w:lang w:bidi="ru-RU"/>
        </w:rPr>
        <w:tab/>
        <w:t>организовать проведение информационно-пропагандистских мероприятий для населения с целью недопущения нарушений общественного порядка при проведении единого дня голосования, выполнения правил пожарной безопасности, разъяснения порядка действий в случае возможных террористических угр</w:t>
      </w:r>
      <w:r w:rsidR="00A8313D">
        <w:rPr>
          <w:color w:val="000000"/>
          <w:sz w:val="26"/>
          <w:szCs w:val="26"/>
          <w:lang w:bidi="ru-RU"/>
        </w:rPr>
        <w:t>оз и иных чрезвычайных ситуаций;</w:t>
      </w:r>
    </w:p>
    <w:p w:rsidR="00A8313D" w:rsidRPr="00B941BF" w:rsidRDefault="003F5A8E" w:rsidP="00A8313D">
      <w:pPr>
        <w:tabs>
          <w:tab w:val="left" w:pos="1450"/>
        </w:tabs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3</w:t>
      </w:r>
      <w:r w:rsidR="00A8313D" w:rsidRPr="00B941BF">
        <w:rPr>
          <w:color w:val="000000"/>
          <w:sz w:val="26"/>
          <w:szCs w:val="26"/>
          <w:lang w:bidi="ru-RU"/>
        </w:rPr>
        <w:t>.4.</w:t>
      </w:r>
      <w:r w:rsidR="00A8313D" w:rsidRPr="00B941BF">
        <w:rPr>
          <w:color w:val="000000"/>
          <w:sz w:val="26"/>
          <w:szCs w:val="26"/>
          <w:lang w:bidi="ru-RU"/>
        </w:rPr>
        <w:tab/>
        <w:t xml:space="preserve">привлечь к обеспечению общественного порядка в период подготовки и проведения единого дня голосования добровольные народные (казачьи) дружины, другие общественные </w:t>
      </w:r>
      <w:r w:rsidR="00A8313D">
        <w:rPr>
          <w:color w:val="000000"/>
          <w:sz w:val="26"/>
          <w:szCs w:val="26"/>
          <w:lang w:bidi="ru-RU"/>
        </w:rPr>
        <w:t>организации;</w:t>
      </w:r>
    </w:p>
    <w:p w:rsidR="00A8313D" w:rsidRPr="00D6212B" w:rsidRDefault="003F5A8E" w:rsidP="00A8313D">
      <w:pPr>
        <w:tabs>
          <w:tab w:val="left" w:pos="1622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A8313D" w:rsidRPr="00B941BF">
        <w:rPr>
          <w:color w:val="000000"/>
          <w:sz w:val="26"/>
          <w:szCs w:val="26"/>
          <w:lang w:bidi="ru-RU"/>
        </w:rPr>
        <w:t>.5.</w:t>
      </w:r>
      <w:r w:rsidR="00A8313D" w:rsidRPr="00B941BF">
        <w:rPr>
          <w:color w:val="000000"/>
          <w:sz w:val="26"/>
          <w:szCs w:val="26"/>
          <w:lang w:bidi="ru-RU"/>
        </w:rPr>
        <w:tab/>
        <w:t>организовать проведение профилактических мероприятий с представителями этнических, религиозных, политических организаций</w:t>
      </w:r>
      <w:r w:rsidR="00A8313D">
        <w:rPr>
          <w:color w:val="000000"/>
          <w:sz w:val="26"/>
          <w:szCs w:val="26"/>
          <w:lang w:bidi="ru-RU"/>
        </w:rPr>
        <w:t>,</w:t>
      </w:r>
      <w:r w:rsidR="00A8313D" w:rsidRPr="00B941BF">
        <w:rPr>
          <w:color w:val="000000"/>
          <w:sz w:val="26"/>
          <w:szCs w:val="26"/>
          <w:lang w:bidi="ru-RU"/>
        </w:rPr>
        <w:t xml:space="preserve"> с целью нед</w:t>
      </w:r>
      <w:r w:rsidR="00A8313D">
        <w:rPr>
          <w:color w:val="000000"/>
          <w:sz w:val="26"/>
          <w:szCs w:val="26"/>
          <w:lang w:bidi="ru-RU"/>
        </w:rPr>
        <w:t>опущения проявлений экстремизма;</w:t>
      </w:r>
    </w:p>
    <w:p w:rsidR="003E6891" w:rsidRPr="00A07FCD" w:rsidRDefault="003F5A8E" w:rsidP="00A07FCD">
      <w:pPr>
        <w:spacing w:before="240" w:after="240"/>
        <w:ind w:firstLine="851"/>
        <w:contextualSpacing/>
        <w:rPr>
          <w:rFonts w:eastAsia="Sylfaen"/>
          <w:sz w:val="26"/>
          <w:szCs w:val="26"/>
          <w:lang w:bidi="ru-RU"/>
        </w:rPr>
      </w:pPr>
      <w:r>
        <w:rPr>
          <w:rStyle w:val="21"/>
          <w:rFonts w:ascii="Times New Roman" w:hAnsi="Times New Roman" w:cs="Times New Roman"/>
          <w:color w:val="auto"/>
        </w:rPr>
        <w:t>3</w:t>
      </w:r>
      <w:r w:rsidR="00A8313D" w:rsidRPr="00B941BF">
        <w:rPr>
          <w:rStyle w:val="21"/>
          <w:rFonts w:ascii="Times New Roman" w:hAnsi="Times New Roman" w:cs="Times New Roman"/>
          <w:color w:val="auto"/>
        </w:rPr>
        <w:t>.</w:t>
      </w:r>
      <w:r w:rsidR="00A8313D">
        <w:rPr>
          <w:rStyle w:val="21"/>
          <w:rFonts w:ascii="Times New Roman" w:hAnsi="Times New Roman" w:cs="Times New Roman"/>
          <w:color w:val="auto"/>
        </w:rPr>
        <w:t>6</w:t>
      </w:r>
      <w:r w:rsidR="00A8313D" w:rsidRPr="00B941BF">
        <w:rPr>
          <w:rStyle w:val="21"/>
          <w:rFonts w:ascii="Times New Roman" w:hAnsi="Times New Roman" w:cs="Times New Roman"/>
          <w:color w:val="auto"/>
        </w:rPr>
        <w:t>. осуществлять наблюдение за перемещением иногороднего автотранспорта.</w:t>
      </w:r>
    </w:p>
    <w:p w:rsidR="006246F0" w:rsidRPr="00CF0CCA" w:rsidRDefault="00CF0CCA" w:rsidP="00CF0CCA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голосования решение принято.</w:t>
      </w:r>
    </w:p>
    <w:p w:rsidR="00960AEF" w:rsidRDefault="005E7A20" w:rsidP="00960AEF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960AEF" w:rsidRPr="006715F2">
        <w:rPr>
          <w:b/>
          <w:sz w:val="26"/>
          <w:szCs w:val="26"/>
        </w:rPr>
        <w:t>.</w:t>
      </w:r>
      <w:r w:rsidR="00960AEF" w:rsidRPr="006715F2">
        <w:rPr>
          <w:b/>
          <w:color w:val="C00000"/>
          <w:sz w:val="26"/>
          <w:szCs w:val="26"/>
        </w:rPr>
        <w:t xml:space="preserve"> </w:t>
      </w:r>
      <w:r w:rsidR="006246F0" w:rsidRPr="006715F2">
        <w:rPr>
          <w:b/>
          <w:sz w:val="26"/>
          <w:szCs w:val="26"/>
        </w:rPr>
        <w:t xml:space="preserve">О состоянии антитеррористической защищенности </w:t>
      </w:r>
      <w:proofErr w:type="spellStart"/>
      <w:r w:rsidR="006246F0" w:rsidRPr="006715F2">
        <w:rPr>
          <w:b/>
          <w:sz w:val="26"/>
          <w:szCs w:val="26"/>
        </w:rPr>
        <w:t>обьектов</w:t>
      </w:r>
      <w:proofErr w:type="spellEnd"/>
      <w:r w:rsidR="006246F0" w:rsidRPr="006715F2">
        <w:rPr>
          <w:b/>
          <w:sz w:val="26"/>
          <w:szCs w:val="26"/>
        </w:rPr>
        <w:t xml:space="preserve"> образовательных организаций, расположенных на территории </w:t>
      </w:r>
      <w:proofErr w:type="spellStart"/>
      <w:r w:rsidR="006246F0" w:rsidRPr="006715F2">
        <w:rPr>
          <w:b/>
          <w:sz w:val="26"/>
          <w:szCs w:val="26"/>
        </w:rPr>
        <w:t>Городищенского</w:t>
      </w:r>
      <w:proofErr w:type="spellEnd"/>
      <w:r w:rsidR="006246F0" w:rsidRPr="006715F2">
        <w:rPr>
          <w:b/>
          <w:sz w:val="26"/>
          <w:szCs w:val="26"/>
        </w:rPr>
        <w:t xml:space="preserve"> муниципального района</w:t>
      </w:r>
      <w:r w:rsidR="00933F47" w:rsidRPr="006715F2">
        <w:rPr>
          <w:b/>
          <w:sz w:val="26"/>
          <w:szCs w:val="26"/>
        </w:rPr>
        <w:t xml:space="preserve"> Волгоградской области и готовности к новому учебному году.</w:t>
      </w:r>
    </w:p>
    <w:p w:rsidR="005E7A20" w:rsidRPr="006715F2" w:rsidRDefault="005E7A20" w:rsidP="00960AEF">
      <w:pPr>
        <w:ind w:firstLine="851"/>
        <w:jc w:val="both"/>
        <w:rPr>
          <w:b/>
          <w:sz w:val="26"/>
          <w:szCs w:val="26"/>
        </w:rPr>
      </w:pPr>
    </w:p>
    <w:p w:rsidR="00960AEF" w:rsidRPr="006715F2" w:rsidRDefault="00960AEF" w:rsidP="00960AEF">
      <w:pPr>
        <w:ind w:firstLine="567"/>
        <w:jc w:val="both"/>
        <w:rPr>
          <w:sz w:val="26"/>
          <w:szCs w:val="26"/>
        </w:rPr>
      </w:pPr>
      <w:r w:rsidRPr="000A7634">
        <w:rPr>
          <w:sz w:val="26"/>
          <w:szCs w:val="26"/>
        </w:rPr>
        <w:tab/>
      </w:r>
      <w:r w:rsidRPr="006715F2">
        <w:rPr>
          <w:sz w:val="26"/>
          <w:szCs w:val="26"/>
        </w:rPr>
        <w:t>Докладчик: начальник отдела по</w:t>
      </w:r>
      <w:r w:rsidR="00854CB3" w:rsidRPr="006715F2">
        <w:rPr>
          <w:sz w:val="26"/>
          <w:szCs w:val="26"/>
        </w:rPr>
        <w:t xml:space="preserve"> образованию – </w:t>
      </w:r>
      <w:proofErr w:type="spellStart"/>
      <w:r w:rsidR="00854CB3" w:rsidRPr="006715F2">
        <w:rPr>
          <w:sz w:val="26"/>
          <w:szCs w:val="26"/>
        </w:rPr>
        <w:t>Рассадникова</w:t>
      </w:r>
      <w:proofErr w:type="spellEnd"/>
      <w:r w:rsidR="00854CB3" w:rsidRPr="006715F2">
        <w:rPr>
          <w:sz w:val="26"/>
          <w:szCs w:val="26"/>
        </w:rPr>
        <w:t xml:space="preserve"> Светлана Александровна.</w:t>
      </w:r>
    </w:p>
    <w:p w:rsidR="00960AEF" w:rsidRPr="006715F2" w:rsidRDefault="00960AEF" w:rsidP="00960AEF">
      <w:pPr>
        <w:ind w:firstLine="567"/>
        <w:jc w:val="both"/>
        <w:rPr>
          <w:sz w:val="26"/>
          <w:szCs w:val="26"/>
        </w:rPr>
      </w:pPr>
      <w:r w:rsidRPr="006715F2">
        <w:rPr>
          <w:sz w:val="26"/>
          <w:szCs w:val="26"/>
        </w:rPr>
        <w:t xml:space="preserve"> Содокладчик:</w:t>
      </w:r>
      <w:r w:rsidR="00854CB3" w:rsidRPr="006715F2">
        <w:rPr>
          <w:sz w:val="26"/>
          <w:szCs w:val="26"/>
        </w:rPr>
        <w:t xml:space="preserve"> инспектор</w:t>
      </w:r>
      <w:r w:rsidRPr="006715F2">
        <w:rPr>
          <w:sz w:val="26"/>
          <w:szCs w:val="26"/>
        </w:rPr>
        <w:t xml:space="preserve"> ОНД и </w:t>
      </w:r>
      <w:proofErr w:type="gramStart"/>
      <w:r w:rsidRPr="006715F2">
        <w:rPr>
          <w:sz w:val="26"/>
          <w:szCs w:val="26"/>
        </w:rPr>
        <w:t>ПР</w:t>
      </w:r>
      <w:proofErr w:type="gramEnd"/>
      <w:r w:rsidRPr="006715F2">
        <w:rPr>
          <w:sz w:val="26"/>
          <w:szCs w:val="26"/>
        </w:rPr>
        <w:t xml:space="preserve"> по </w:t>
      </w:r>
      <w:proofErr w:type="spellStart"/>
      <w:r w:rsidRPr="006715F2">
        <w:rPr>
          <w:sz w:val="26"/>
          <w:szCs w:val="26"/>
        </w:rPr>
        <w:t>Городищенскому</w:t>
      </w:r>
      <w:proofErr w:type="spellEnd"/>
      <w:r w:rsidRPr="006715F2">
        <w:rPr>
          <w:sz w:val="26"/>
          <w:szCs w:val="26"/>
        </w:rPr>
        <w:t xml:space="preserve">, Дубовскому и </w:t>
      </w:r>
      <w:proofErr w:type="spellStart"/>
      <w:r w:rsidRPr="006715F2">
        <w:rPr>
          <w:sz w:val="26"/>
          <w:szCs w:val="26"/>
        </w:rPr>
        <w:t>Иловлинскому</w:t>
      </w:r>
      <w:proofErr w:type="spellEnd"/>
      <w:r w:rsidRPr="006715F2">
        <w:rPr>
          <w:sz w:val="26"/>
          <w:szCs w:val="26"/>
        </w:rPr>
        <w:t xml:space="preserve"> районам Волгоградской области – </w:t>
      </w:r>
      <w:r w:rsidR="00933F47" w:rsidRPr="006715F2">
        <w:rPr>
          <w:sz w:val="26"/>
          <w:szCs w:val="26"/>
        </w:rPr>
        <w:t>Генералов Сергей Васильевич</w:t>
      </w:r>
      <w:r w:rsidRPr="006715F2">
        <w:rPr>
          <w:sz w:val="26"/>
          <w:szCs w:val="26"/>
        </w:rPr>
        <w:t>.</w:t>
      </w:r>
    </w:p>
    <w:p w:rsidR="00AE4D4C" w:rsidRPr="00B941BF" w:rsidRDefault="00AE4D4C" w:rsidP="00AE4D4C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 w:rsidRPr="00B941BF">
        <w:rPr>
          <w:rStyle w:val="21"/>
          <w:rFonts w:ascii="Times New Roman" w:hAnsi="Times New Roman" w:cs="Times New Roman"/>
          <w:color w:val="auto"/>
        </w:rPr>
        <w:t xml:space="preserve">Для обеспечения антитеррористической защищенности образовательных учреждений готовности к новому учебному году на территории </w:t>
      </w:r>
      <w:proofErr w:type="spellStart"/>
      <w:r w:rsidRPr="00B941BF">
        <w:rPr>
          <w:rStyle w:val="21"/>
          <w:rFonts w:ascii="Times New Roman" w:hAnsi="Times New Roman" w:cs="Times New Roman"/>
          <w:color w:val="auto"/>
        </w:rPr>
        <w:t>Городищенского</w:t>
      </w:r>
      <w:proofErr w:type="spellEnd"/>
      <w:r w:rsidRPr="00B941BF">
        <w:rPr>
          <w:rStyle w:val="21"/>
          <w:rFonts w:ascii="Times New Roman" w:hAnsi="Times New Roman" w:cs="Times New Roman"/>
          <w:color w:val="auto"/>
        </w:rPr>
        <w:t xml:space="preserve"> муниципального района Волгоградской области антитеррористическая комиссия </w:t>
      </w:r>
      <w:proofErr w:type="spellStart"/>
      <w:r>
        <w:rPr>
          <w:rStyle w:val="21"/>
          <w:rFonts w:ascii="Times New Roman" w:hAnsi="Times New Roman" w:cs="Times New Roman"/>
          <w:color w:val="auto"/>
        </w:rPr>
        <w:t>Городищенского</w:t>
      </w:r>
      <w:proofErr w:type="spellEnd"/>
      <w:r>
        <w:rPr>
          <w:rStyle w:val="21"/>
          <w:rFonts w:ascii="Times New Roman" w:hAnsi="Times New Roman" w:cs="Times New Roman"/>
          <w:color w:val="auto"/>
        </w:rPr>
        <w:t xml:space="preserve"> муниципального района </w:t>
      </w:r>
      <w:r w:rsidR="00AA6169">
        <w:rPr>
          <w:rStyle w:val="21"/>
          <w:rFonts w:ascii="Times New Roman" w:hAnsi="Times New Roman" w:cs="Times New Roman"/>
          <w:color w:val="auto"/>
        </w:rPr>
        <w:t xml:space="preserve">заслушав и обсудив доклад и выступления участников </w:t>
      </w:r>
      <w:r w:rsidRPr="00B941BF">
        <w:rPr>
          <w:rStyle w:val="21"/>
          <w:rFonts w:ascii="Times New Roman" w:hAnsi="Times New Roman" w:cs="Times New Roman"/>
          <w:color w:val="auto"/>
        </w:rPr>
        <w:t>решила:</w:t>
      </w:r>
    </w:p>
    <w:p w:rsidR="00AE4D4C" w:rsidRPr="00AA6169" w:rsidRDefault="008D3EDE" w:rsidP="00A07FCD">
      <w:pPr>
        <w:ind w:firstLine="851"/>
        <w:jc w:val="both"/>
        <w:rPr>
          <w:rStyle w:val="21"/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21"/>
          <w:rFonts w:ascii="Times New Roman" w:hAnsi="Times New Roman" w:cs="Times New Roman"/>
          <w:color w:val="auto"/>
        </w:rPr>
        <w:t>1.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Информацию докладчиков (начальника отдела по образованию администрации </w:t>
      </w:r>
      <w:proofErr w:type="spellStart"/>
      <w:r w:rsidR="00AE4D4C" w:rsidRPr="00B941BF">
        <w:rPr>
          <w:rStyle w:val="21"/>
          <w:rFonts w:ascii="Times New Roman" w:hAnsi="Times New Roman" w:cs="Times New Roman"/>
          <w:color w:val="auto"/>
        </w:rPr>
        <w:t>Городищенского</w:t>
      </w:r>
      <w:proofErr w:type="spellEnd"/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муницип</w:t>
      </w:r>
      <w:r w:rsidR="00AA6169">
        <w:rPr>
          <w:rStyle w:val="21"/>
          <w:rFonts w:ascii="Times New Roman" w:hAnsi="Times New Roman" w:cs="Times New Roman"/>
          <w:color w:val="auto"/>
        </w:rPr>
        <w:t xml:space="preserve">ального района С.А. </w:t>
      </w:r>
      <w:proofErr w:type="spellStart"/>
      <w:r w:rsidR="00AA6169">
        <w:rPr>
          <w:rStyle w:val="21"/>
          <w:rFonts w:ascii="Times New Roman" w:hAnsi="Times New Roman" w:cs="Times New Roman"/>
          <w:color w:val="auto"/>
        </w:rPr>
        <w:t>Рассадниковой</w:t>
      </w:r>
      <w:proofErr w:type="spellEnd"/>
      <w:r w:rsidR="00AE4D4C" w:rsidRPr="00B941BF">
        <w:rPr>
          <w:rStyle w:val="21"/>
          <w:rFonts w:ascii="Times New Roman" w:hAnsi="Times New Roman" w:cs="Times New Roman"/>
          <w:color w:val="auto"/>
        </w:rPr>
        <w:t>,</w:t>
      </w:r>
      <w:r w:rsidR="00AA6169" w:rsidRPr="00AA6169">
        <w:rPr>
          <w:sz w:val="26"/>
          <w:szCs w:val="26"/>
        </w:rPr>
        <w:t xml:space="preserve"> </w:t>
      </w:r>
      <w:r w:rsidR="00AA6169" w:rsidRPr="006715F2">
        <w:rPr>
          <w:sz w:val="26"/>
          <w:szCs w:val="26"/>
        </w:rPr>
        <w:t xml:space="preserve">инспектор ОНД и </w:t>
      </w:r>
      <w:proofErr w:type="gramStart"/>
      <w:r w:rsidR="00AA6169" w:rsidRPr="006715F2">
        <w:rPr>
          <w:sz w:val="26"/>
          <w:szCs w:val="26"/>
        </w:rPr>
        <w:t>ПР</w:t>
      </w:r>
      <w:proofErr w:type="gramEnd"/>
      <w:r w:rsidR="00AA6169" w:rsidRPr="006715F2">
        <w:rPr>
          <w:sz w:val="26"/>
          <w:szCs w:val="26"/>
        </w:rPr>
        <w:t xml:space="preserve"> по </w:t>
      </w:r>
      <w:proofErr w:type="spellStart"/>
      <w:r w:rsidR="00AA6169" w:rsidRPr="006715F2">
        <w:rPr>
          <w:sz w:val="26"/>
          <w:szCs w:val="26"/>
        </w:rPr>
        <w:t>Городищенскому</w:t>
      </w:r>
      <w:proofErr w:type="spellEnd"/>
      <w:r w:rsidR="00AA6169" w:rsidRPr="006715F2">
        <w:rPr>
          <w:sz w:val="26"/>
          <w:szCs w:val="26"/>
        </w:rPr>
        <w:t xml:space="preserve">, Дубовскому и </w:t>
      </w:r>
      <w:proofErr w:type="spellStart"/>
      <w:r w:rsidR="00AA6169" w:rsidRPr="006715F2">
        <w:rPr>
          <w:sz w:val="26"/>
          <w:szCs w:val="26"/>
        </w:rPr>
        <w:t>Иловлинскому</w:t>
      </w:r>
      <w:proofErr w:type="spellEnd"/>
      <w:r w:rsidR="00AA6169" w:rsidRPr="006715F2">
        <w:rPr>
          <w:sz w:val="26"/>
          <w:szCs w:val="26"/>
        </w:rPr>
        <w:t xml:space="preserve"> районам Волгоградской области – </w:t>
      </w:r>
      <w:proofErr w:type="spellStart"/>
      <w:r w:rsidR="00AA6169" w:rsidRPr="006715F2">
        <w:rPr>
          <w:sz w:val="26"/>
          <w:szCs w:val="26"/>
        </w:rPr>
        <w:t>Генералов</w:t>
      </w:r>
      <w:r w:rsidR="00AA6169">
        <w:rPr>
          <w:sz w:val="26"/>
          <w:szCs w:val="26"/>
        </w:rPr>
        <w:t>а</w:t>
      </w:r>
      <w:proofErr w:type="spellEnd"/>
      <w:r w:rsidR="00AA6169">
        <w:rPr>
          <w:sz w:val="26"/>
          <w:szCs w:val="26"/>
        </w:rPr>
        <w:t xml:space="preserve"> С.</w:t>
      </w:r>
      <w:r w:rsidR="00AA6169" w:rsidRPr="006715F2">
        <w:rPr>
          <w:sz w:val="26"/>
          <w:szCs w:val="26"/>
        </w:rPr>
        <w:t>В</w:t>
      </w:r>
      <w:r w:rsidR="00AA6169">
        <w:rPr>
          <w:sz w:val="26"/>
          <w:szCs w:val="26"/>
        </w:rPr>
        <w:t>.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>) принять к сведению.</w:t>
      </w:r>
    </w:p>
    <w:p w:rsidR="00AE4D4C" w:rsidRPr="00B941BF" w:rsidRDefault="008D3EDE" w:rsidP="00A07FCD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2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>.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ab/>
        <w:t xml:space="preserve">Отделу по образованию администрации </w:t>
      </w:r>
      <w:proofErr w:type="spellStart"/>
      <w:r w:rsidR="00AE4D4C" w:rsidRPr="00B941BF">
        <w:rPr>
          <w:rStyle w:val="21"/>
          <w:rFonts w:ascii="Times New Roman" w:hAnsi="Times New Roman" w:cs="Times New Roman"/>
          <w:color w:val="auto"/>
        </w:rPr>
        <w:t>Городищенского</w:t>
      </w:r>
      <w:proofErr w:type="spellEnd"/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муниципального района, совместно с руководителями СОШ и дошкольных учреждений, ОНД и </w:t>
      </w:r>
      <w:proofErr w:type="gramStart"/>
      <w:r w:rsidR="00AE4D4C" w:rsidRPr="00B941BF">
        <w:rPr>
          <w:rStyle w:val="21"/>
          <w:rFonts w:ascii="Times New Roman" w:hAnsi="Times New Roman" w:cs="Times New Roman"/>
          <w:color w:val="auto"/>
        </w:rPr>
        <w:t>ПР</w:t>
      </w:r>
      <w:proofErr w:type="gramEnd"/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по </w:t>
      </w:r>
      <w:proofErr w:type="spellStart"/>
      <w:r w:rsidR="00AE4D4C" w:rsidRPr="00B941BF">
        <w:rPr>
          <w:rStyle w:val="21"/>
          <w:rFonts w:ascii="Times New Roman" w:hAnsi="Times New Roman" w:cs="Times New Roman"/>
          <w:color w:val="auto"/>
        </w:rPr>
        <w:t>Городищенскому</w:t>
      </w:r>
      <w:proofErr w:type="spellEnd"/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, Дубовского и </w:t>
      </w:r>
      <w:proofErr w:type="spellStart"/>
      <w:r w:rsidR="00AE4D4C" w:rsidRPr="00B941BF">
        <w:rPr>
          <w:rStyle w:val="21"/>
          <w:rFonts w:ascii="Times New Roman" w:hAnsi="Times New Roman" w:cs="Times New Roman"/>
          <w:color w:val="auto"/>
        </w:rPr>
        <w:t>Иловлинскому</w:t>
      </w:r>
      <w:proofErr w:type="spellEnd"/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районам рекомендовать:</w:t>
      </w:r>
    </w:p>
    <w:p w:rsidR="00AE4D4C" w:rsidRPr="00B941BF" w:rsidRDefault="008D3EDE" w:rsidP="00A07FCD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2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>.1. принять дополнительные меры по обеспечению общественной и пожарной безопасности</w:t>
      </w:r>
      <w:r w:rsidR="00AE4D4C">
        <w:rPr>
          <w:rStyle w:val="21"/>
          <w:rFonts w:ascii="Times New Roman" w:hAnsi="Times New Roman" w:cs="Times New Roman"/>
          <w:color w:val="auto"/>
        </w:rPr>
        <w:t>,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в период подготовки и проведения торжественных мероприятий, посвященных началу учебного года;</w:t>
      </w:r>
    </w:p>
    <w:p w:rsidR="00AE4D4C" w:rsidRPr="00B941BF" w:rsidRDefault="008D3EDE" w:rsidP="00AE4D4C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2</w:t>
      </w:r>
      <w:r w:rsidR="00AA6169">
        <w:rPr>
          <w:rStyle w:val="21"/>
          <w:rFonts w:ascii="Times New Roman" w:hAnsi="Times New Roman" w:cs="Times New Roman"/>
          <w:color w:val="auto"/>
        </w:rPr>
        <w:t>.2. в течение сентября 2019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г. провести инструктажи с преподавательским и обслуживающим персоналом, учащимися образовательных учреждений по порядку действий при возникнов</w:t>
      </w:r>
      <w:r w:rsidR="00AE4D4C">
        <w:rPr>
          <w:rStyle w:val="21"/>
          <w:rFonts w:ascii="Times New Roman" w:hAnsi="Times New Roman" w:cs="Times New Roman"/>
          <w:color w:val="auto"/>
        </w:rPr>
        <w:t xml:space="preserve">ении чрезвычайных ситуаций и 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>соблюдению требований пожарной безопасности;</w:t>
      </w:r>
    </w:p>
    <w:p w:rsidR="00AE4D4C" w:rsidRPr="00B941BF" w:rsidRDefault="008D3EDE" w:rsidP="00AE4D4C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2</w:t>
      </w:r>
      <w:r w:rsidR="00AE4D4C">
        <w:rPr>
          <w:rStyle w:val="21"/>
          <w:rFonts w:ascii="Times New Roman" w:hAnsi="Times New Roman" w:cs="Times New Roman"/>
          <w:color w:val="auto"/>
        </w:rPr>
        <w:t>.3. с 20 по 30 сентября 2018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г. провести в образовательных учреждениях тренировки</w:t>
      </w:r>
      <w:r w:rsidR="00AE4D4C">
        <w:rPr>
          <w:rStyle w:val="21"/>
          <w:rFonts w:ascii="Times New Roman" w:hAnsi="Times New Roman" w:cs="Times New Roman"/>
          <w:color w:val="auto"/>
        </w:rPr>
        <w:t>,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по эвакуации персонала и учащихся на случай возн</w:t>
      </w:r>
      <w:r w:rsidR="00AE4D4C">
        <w:rPr>
          <w:rStyle w:val="21"/>
          <w:rFonts w:ascii="Times New Roman" w:hAnsi="Times New Roman" w:cs="Times New Roman"/>
          <w:color w:val="auto"/>
        </w:rPr>
        <w:t xml:space="preserve">икновения чрезвычайных ситуаций, с направлением информации об итогах в адрес секретаря антитеррористической комиссии </w:t>
      </w:r>
      <w:r w:rsidR="00AE4D4C" w:rsidRPr="00A12A8F">
        <w:rPr>
          <w:rStyle w:val="21"/>
          <w:rFonts w:ascii="Times New Roman" w:hAnsi="Times New Roman" w:cs="Times New Roman"/>
          <w:color w:val="auto"/>
        </w:rPr>
        <w:t xml:space="preserve">по </w:t>
      </w:r>
      <w:proofErr w:type="spellStart"/>
      <w:r w:rsidR="00AE4D4C" w:rsidRPr="00A12A8F">
        <w:rPr>
          <w:rStyle w:val="21"/>
          <w:rFonts w:ascii="Times New Roman" w:hAnsi="Times New Roman" w:cs="Times New Roman"/>
          <w:color w:val="auto"/>
        </w:rPr>
        <w:t>Городищенскому</w:t>
      </w:r>
      <w:proofErr w:type="spellEnd"/>
      <w:r w:rsidR="00AE4D4C" w:rsidRPr="00A12A8F">
        <w:rPr>
          <w:rStyle w:val="21"/>
          <w:rFonts w:ascii="Times New Roman" w:hAnsi="Times New Roman" w:cs="Times New Roman"/>
          <w:color w:val="auto"/>
        </w:rPr>
        <w:t xml:space="preserve"> муниципальному району</w:t>
      </w:r>
      <w:r w:rsidR="00AE4D4C">
        <w:rPr>
          <w:rStyle w:val="21"/>
          <w:rFonts w:ascii="Times New Roman" w:hAnsi="Times New Roman" w:cs="Times New Roman"/>
          <w:color w:val="auto"/>
        </w:rPr>
        <w:t>;</w:t>
      </w:r>
    </w:p>
    <w:p w:rsidR="00AE4D4C" w:rsidRPr="00B941BF" w:rsidRDefault="008D3EDE" w:rsidP="00AE4D4C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2</w:t>
      </w:r>
      <w:r w:rsidR="00AA6169">
        <w:rPr>
          <w:rStyle w:val="21"/>
          <w:rFonts w:ascii="Times New Roman" w:hAnsi="Times New Roman" w:cs="Times New Roman"/>
          <w:color w:val="auto"/>
        </w:rPr>
        <w:t>.4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. организовать разъяснительную работу среди учащихся по вопросам и 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lastRenderedPageBreak/>
        <w:t>мерам безопасности</w:t>
      </w:r>
      <w:r w:rsidR="00AE4D4C">
        <w:rPr>
          <w:rStyle w:val="21"/>
          <w:rFonts w:ascii="Times New Roman" w:hAnsi="Times New Roman" w:cs="Times New Roman"/>
          <w:color w:val="auto"/>
        </w:rPr>
        <w:t>,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в случае возникновения угрозы террористического акта;</w:t>
      </w:r>
    </w:p>
    <w:p w:rsidR="00AE4D4C" w:rsidRPr="00B941BF" w:rsidRDefault="008D3EDE" w:rsidP="008D3EDE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2</w:t>
      </w:r>
      <w:r w:rsidR="00AA6169">
        <w:rPr>
          <w:rStyle w:val="21"/>
          <w:rFonts w:ascii="Times New Roman" w:hAnsi="Times New Roman" w:cs="Times New Roman"/>
          <w:color w:val="auto"/>
        </w:rPr>
        <w:t>.5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>. принять меры по усилению охраны объектов образования, недопущению проникновения посторонних лиц на данные объекты;</w:t>
      </w:r>
    </w:p>
    <w:p w:rsidR="00AE4D4C" w:rsidRPr="00B941BF" w:rsidRDefault="008D3EDE" w:rsidP="00AE4D4C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3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>.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ab/>
        <w:t>Главам городских и сельских посе</w:t>
      </w:r>
      <w:r w:rsidR="00AE4D4C">
        <w:rPr>
          <w:rStyle w:val="21"/>
          <w:rFonts w:ascii="Times New Roman" w:hAnsi="Times New Roman" w:cs="Times New Roman"/>
          <w:color w:val="auto"/>
        </w:rPr>
        <w:t>лений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</w:t>
      </w:r>
      <w:proofErr w:type="spellStart"/>
      <w:r w:rsidR="00AE4D4C" w:rsidRPr="00B941BF">
        <w:rPr>
          <w:rStyle w:val="21"/>
          <w:rFonts w:ascii="Times New Roman" w:hAnsi="Times New Roman" w:cs="Times New Roman"/>
          <w:color w:val="auto"/>
        </w:rPr>
        <w:t>Городищенского</w:t>
      </w:r>
      <w:proofErr w:type="spellEnd"/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муниципального района рекомендовать:</w:t>
      </w:r>
    </w:p>
    <w:p w:rsidR="00AE4D4C" w:rsidRDefault="008D3EDE" w:rsidP="008D3EDE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3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.1. </w:t>
      </w:r>
      <w:r w:rsidR="00AE4D4C" w:rsidRPr="00072510">
        <w:rPr>
          <w:rStyle w:val="21"/>
          <w:rFonts w:ascii="Times New Roman" w:hAnsi="Times New Roman" w:cs="Times New Roman"/>
          <w:color w:val="auto"/>
        </w:rPr>
        <w:t>привлечь к обеспечению общественного порядка в период подготовки и проведения торжественных мероприятий, посвященных началу учебного года, добровольные народные и казачьи дружин</w:t>
      </w:r>
      <w:r w:rsidR="00AE4D4C">
        <w:rPr>
          <w:rStyle w:val="21"/>
          <w:rFonts w:ascii="Times New Roman" w:hAnsi="Times New Roman" w:cs="Times New Roman"/>
          <w:color w:val="auto"/>
        </w:rPr>
        <w:t>ы,</w:t>
      </w:r>
      <w:r w:rsidR="00AE4D4C" w:rsidRPr="00072510">
        <w:rPr>
          <w:rStyle w:val="21"/>
          <w:rFonts w:ascii="Times New Roman" w:hAnsi="Times New Roman" w:cs="Times New Roman"/>
          <w:color w:val="auto"/>
        </w:rPr>
        <w:t xml:space="preserve"> общественные организации</w:t>
      </w:r>
      <w:r w:rsidR="00AE4D4C">
        <w:rPr>
          <w:rStyle w:val="21"/>
          <w:rFonts w:ascii="Times New Roman" w:hAnsi="Times New Roman" w:cs="Times New Roman"/>
          <w:color w:val="auto"/>
        </w:rPr>
        <w:t>.</w:t>
      </w:r>
    </w:p>
    <w:p w:rsidR="00AE4D4C" w:rsidRDefault="008D3EDE" w:rsidP="00AE4D4C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  <w:r>
        <w:rPr>
          <w:rStyle w:val="21"/>
          <w:rFonts w:ascii="Times New Roman" w:hAnsi="Times New Roman" w:cs="Times New Roman"/>
          <w:color w:val="auto"/>
        </w:rPr>
        <w:t>4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>.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ab/>
        <w:t xml:space="preserve">ЕДДС </w:t>
      </w:r>
      <w:proofErr w:type="spellStart"/>
      <w:r w:rsidR="00AE4D4C" w:rsidRPr="00B941BF">
        <w:rPr>
          <w:rStyle w:val="21"/>
          <w:rFonts w:ascii="Times New Roman" w:hAnsi="Times New Roman" w:cs="Times New Roman"/>
          <w:color w:val="auto"/>
        </w:rPr>
        <w:t>Городищенского</w:t>
      </w:r>
      <w:proofErr w:type="spellEnd"/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муниципального района совместно с главами администраций поселений, организовать проверку </w:t>
      </w:r>
      <w:r w:rsidR="00AE4D4C">
        <w:rPr>
          <w:rStyle w:val="21"/>
          <w:rFonts w:ascii="Times New Roman" w:hAnsi="Times New Roman" w:cs="Times New Roman"/>
          <w:color w:val="auto"/>
        </w:rPr>
        <w:t>систем</w:t>
      </w:r>
      <w:r w:rsidR="00AE4D4C" w:rsidRPr="00B941BF">
        <w:rPr>
          <w:rStyle w:val="21"/>
          <w:rFonts w:ascii="Times New Roman" w:hAnsi="Times New Roman" w:cs="Times New Roman"/>
          <w:color w:val="auto"/>
        </w:rPr>
        <w:t xml:space="preserve"> оповещения и связи со всеми населенными пунктами.</w:t>
      </w:r>
    </w:p>
    <w:p w:rsidR="00CF0CCA" w:rsidRDefault="00CF0CCA" w:rsidP="00AE4D4C">
      <w:pPr>
        <w:pStyle w:val="Style3"/>
        <w:ind w:firstLine="851"/>
        <w:rPr>
          <w:rStyle w:val="21"/>
          <w:rFonts w:ascii="Times New Roman" w:hAnsi="Times New Roman" w:cs="Times New Roman"/>
          <w:color w:val="auto"/>
        </w:rPr>
      </w:pPr>
    </w:p>
    <w:p w:rsidR="008D3EDE" w:rsidRPr="00CF0CCA" w:rsidRDefault="00CF0CCA" w:rsidP="00CF0CCA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голосования решение принято.</w:t>
      </w:r>
    </w:p>
    <w:p w:rsidR="00890524" w:rsidRDefault="005E7A20" w:rsidP="005E7A20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5E7A20">
        <w:rPr>
          <w:b/>
          <w:sz w:val="26"/>
          <w:szCs w:val="26"/>
          <w:lang w:val="en-US"/>
        </w:rPr>
        <w:t>IV</w:t>
      </w:r>
      <w:r w:rsidRPr="005E7A20">
        <w:rPr>
          <w:b/>
          <w:sz w:val="26"/>
          <w:szCs w:val="26"/>
        </w:rPr>
        <w:t>. Контроль за исполнением настоящего решения оставляю за собой.</w:t>
      </w:r>
    </w:p>
    <w:p w:rsidR="00CF0CCA" w:rsidRDefault="00CF0CCA" w:rsidP="005E7A20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</w:p>
    <w:p w:rsidR="00CF0CCA" w:rsidRDefault="00CF0CCA" w:rsidP="005E7A20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</w:p>
    <w:p w:rsidR="00CF0CCA" w:rsidRPr="005E7A20" w:rsidRDefault="00CF0CCA" w:rsidP="005E7A20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</w:p>
    <w:p w:rsidR="005A054E" w:rsidRPr="000A7634" w:rsidRDefault="000A7634" w:rsidP="005A054E">
      <w:pPr>
        <w:jc w:val="both"/>
        <w:rPr>
          <w:sz w:val="26"/>
          <w:szCs w:val="26"/>
        </w:rPr>
      </w:pPr>
      <w:r w:rsidRPr="000A7634">
        <w:rPr>
          <w:sz w:val="26"/>
          <w:szCs w:val="26"/>
        </w:rPr>
        <w:t xml:space="preserve">Председатель </w:t>
      </w:r>
      <w:r w:rsidR="00B941BF" w:rsidRPr="00B941BF">
        <w:rPr>
          <w:sz w:val="26"/>
          <w:szCs w:val="26"/>
        </w:rPr>
        <w:t>антитеррористической комиссии</w:t>
      </w:r>
    </w:p>
    <w:p w:rsidR="000A7634" w:rsidRPr="000A7634" w:rsidRDefault="00ED6804" w:rsidP="005A054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</w:t>
      </w:r>
      <w:r w:rsidR="005A054E" w:rsidRPr="000A7634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="000A7634" w:rsidRPr="000A7634">
        <w:rPr>
          <w:sz w:val="26"/>
          <w:szCs w:val="26"/>
        </w:rPr>
        <w:t>,</w:t>
      </w:r>
      <w:r w:rsidR="002C070D" w:rsidRPr="000A7634">
        <w:rPr>
          <w:sz w:val="26"/>
          <w:szCs w:val="26"/>
        </w:rPr>
        <w:t xml:space="preserve"> </w:t>
      </w:r>
    </w:p>
    <w:p w:rsidR="005A054E" w:rsidRPr="000A7634" w:rsidRDefault="000A7634" w:rsidP="005A054E">
      <w:pPr>
        <w:jc w:val="both"/>
        <w:rPr>
          <w:sz w:val="26"/>
          <w:szCs w:val="26"/>
        </w:rPr>
      </w:pPr>
      <w:r w:rsidRPr="000A7634">
        <w:rPr>
          <w:sz w:val="26"/>
          <w:szCs w:val="26"/>
        </w:rPr>
        <w:t xml:space="preserve">глава </w:t>
      </w:r>
      <w:r w:rsidR="005A054E" w:rsidRPr="000A7634">
        <w:rPr>
          <w:sz w:val="26"/>
          <w:szCs w:val="26"/>
        </w:rPr>
        <w:t>Городищенского муницип</w:t>
      </w:r>
      <w:r w:rsidRPr="000A7634">
        <w:rPr>
          <w:sz w:val="26"/>
          <w:szCs w:val="26"/>
        </w:rPr>
        <w:t xml:space="preserve">ального района      </w:t>
      </w:r>
      <w:r w:rsidR="005A054E" w:rsidRPr="000A7634">
        <w:rPr>
          <w:sz w:val="26"/>
          <w:szCs w:val="26"/>
        </w:rPr>
        <w:t xml:space="preserve">                    </w:t>
      </w:r>
      <w:r w:rsidR="008D4F66" w:rsidRPr="000A763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5A054E" w:rsidRPr="000A7634">
        <w:rPr>
          <w:sz w:val="26"/>
          <w:szCs w:val="26"/>
        </w:rPr>
        <w:t xml:space="preserve">    </w:t>
      </w:r>
      <w:r w:rsidRPr="000A7634">
        <w:rPr>
          <w:sz w:val="26"/>
          <w:szCs w:val="26"/>
        </w:rPr>
        <w:t>Э.М. Кривов</w:t>
      </w:r>
    </w:p>
    <w:p w:rsidR="005A054E" w:rsidRPr="000A7634" w:rsidRDefault="005A054E" w:rsidP="000A7634">
      <w:pPr>
        <w:rPr>
          <w:sz w:val="26"/>
          <w:szCs w:val="26"/>
        </w:rPr>
      </w:pPr>
    </w:p>
    <w:p w:rsidR="00CF0CCA" w:rsidRDefault="00CF0CCA" w:rsidP="000A7634">
      <w:pPr>
        <w:rPr>
          <w:sz w:val="26"/>
          <w:szCs w:val="26"/>
        </w:rPr>
      </w:pPr>
    </w:p>
    <w:p w:rsidR="000A7634" w:rsidRPr="000A7634" w:rsidRDefault="000A7634" w:rsidP="000A7634">
      <w:pPr>
        <w:rPr>
          <w:sz w:val="26"/>
          <w:szCs w:val="26"/>
        </w:rPr>
      </w:pPr>
      <w:r w:rsidRPr="000A7634">
        <w:rPr>
          <w:sz w:val="26"/>
          <w:szCs w:val="26"/>
        </w:rPr>
        <w:t>Секретарь антитеррористической комиссии</w:t>
      </w:r>
    </w:p>
    <w:p w:rsidR="000A7634" w:rsidRPr="000A7634" w:rsidRDefault="00ED6804" w:rsidP="000A76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Городищенского</w:t>
      </w:r>
      <w:proofErr w:type="spellEnd"/>
      <w:r w:rsidR="000A7634" w:rsidRPr="000A7634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района</w:t>
      </w:r>
      <w:r w:rsidR="000A7634" w:rsidRPr="000A7634">
        <w:rPr>
          <w:sz w:val="26"/>
          <w:szCs w:val="26"/>
        </w:rPr>
        <w:t>,</w:t>
      </w:r>
    </w:p>
    <w:p w:rsidR="006C1768" w:rsidRDefault="000644E5" w:rsidP="000A7634">
      <w:pPr>
        <w:rPr>
          <w:sz w:val="26"/>
          <w:szCs w:val="26"/>
        </w:rPr>
      </w:pPr>
      <w:r w:rsidRPr="000A7634">
        <w:rPr>
          <w:sz w:val="26"/>
          <w:szCs w:val="26"/>
        </w:rPr>
        <w:t>н</w:t>
      </w:r>
      <w:r w:rsidR="005A054E" w:rsidRPr="000A7634">
        <w:rPr>
          <w:sz w:val="26"/>
          <w:szCs w:val="26"/>
        </w:rPr>
        <w:t xml:space="preserve">ачальник отдела </w:t>
      </w:r>
      <w:r w:rsidR="000A7634" w:rsidRPr="000A7634">
        <w:rPr>
          <w:sz w:val="26"/>
          <w:szCs w:val="26"/>
        </w:rPr>
        <w:t xml:space="preserve">по </w:t>
      </w:r>
      <w:r w:rsidR="005A054E" w:rsidRPr="000A7634">
        <w:rPr>
          <w:sz w:val="26"/>
          <w:szCs w:val="26"/>
        </w:rPr>
        <w:t>ГО и ЧС</w:t>
      </w:r>
      <w:r w:rsidR="000A7634" w:rsidRPr="000A7634">
        <w:rPr>
          <w:sz w:val="26"/>
          <w:szCs w:val="26"/>
        </w:rPr>
        <w:t xml:space="preserve">                                      </w:t>
      </w:r>
      <w:r w:rsidR="006C1768">
        <w:rPr>
          <w:sz w:val="26"/>
          <w:szCs w:val="26"/>
        </w:rPr>
        <w:t xml:space="preserve">                        М.С. Шестеренко</w:t>
      </w: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6C1768" w:rsidRDefault="006C1768" w:rsidP="006C1768">
      <w:pPr>
        <w:rPr>
          <w:sz w:val="26"/>
          <w:szCs w:val="26"/>
        </w:rPr>
      </w:pPr>
    </w:p>
    <w:p w:rsidR="006C1768" w:rsidRPr="006C1768" w:rsidRDefault="006C1768" w:rsidP="006C1768">
      <w:pPr>
        <w:rPr>
          <w:sz w:val="26"/>
          <w:szCs w:val="26"/>
        </w:rPr>
      </w:pPr>
    </w:p>
    <w:p w:rsidR="00881992" w:rsidRPr="00363634" w:rsidRDefault="006C1768" w:rsidP="006C1768">
      <w:pPr>
        <w:tabs>
          <w:tab w:val="left" w:pos="2477"/>
        </w:tabs>
        <w:rPr>
          <w:sz w:val="32"/>
          <w:szCs w:val="28"/>
        </w:rPr>
      </w:pPr>
      <w:r>
        <w:rPr>
          <w:sz w:val="26"/>
          <w:szCs w:val="26"/>
        </w:rPr>
        <w:tab/>
      </w:r>
    </w:p>
    <w:sectPr w:rsidR="00881992" w:rsidRPr="00363634" w:rsidSect="00ED68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95" w:rsidRDefault="00F87095" w:rsidP="007B2469">
      <w:r>
        <w:separator/>
      </w:r>
    </w:p>
  </w:endnote>
  <w:endnote w:type="continuationSeparator" w:id="0">
    <w:p w:rsidR="00F87095" w:rsidRDefault="00F87095" w:rsidP="007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95" w:rsidRDefault="00F87095" w:rsidP="007B2469">
      <w:r>
        <w:separator/>
      </w:r>
    </w:p>
  </w:footnote>
  <w:footnote w:type="continuationSeparator" w:id="0">
    <w:p w:rsidR="00F87095" w:rsidRDefault="00F87095" w:rsidP="007B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BEF"/>
    <w:multiLevelType w:val="hybridMultilevel"/>
    <w:tmpl w:val="B0B6C2B6"/>
    <w:lvl w:ilvl="0" w:tplc="C5D86796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9A1CD7"/>
    <w:multiLevelType w:val="hybridMultilevel"/>
    <w:tmpl w:val="747C3634"/>
    <w:lvl w:ilvl="0" w:tplc="1968F9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64DB"/>
    <w:multiLevelType w:val="hybridMultilevel"/>
    <w:tmpl w:val="B0B6C2B6"/>
    <w:lvl w:ilvl="0" w:tplc="C5D86796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4A167A1"/>
    <w:multiLevelType w:val="hybridMultilevel"/>
    <w:tmpl w:val="B290AD50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263168A4"/>
    <w:multiLevelType w:val="hybridMultilevel"/>
    <w:tmpl w:val="343A1074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>
    <w:nsid w:val="35400B4E"/>
    <w:multiLevelType w:val="hybridMultilevel"/>
    <w:tmpl w:val="B0B6C2B6"/>
    <w:lvl w:ilvl="0" w:tplc="C5D86796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A5F0F7F"/>
    <w:multiLevelType w:val="hybridMultilevel"/>
    <w:tmpl w:val="A59E2E72"/>
    <w:lvl w:ilvl="0" w:tplc="C5D86796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441F172D"/>
    <w:multiLevelType w:val="hybridMultilevel"/>
    <w:tmpl w:val="18A251B6"/>
    <w:lvl w:ilvl="0" w:tplc="00D069CC">
      <w:start w:val="3"/>
      <w:numFmt w:val="decimal"/>
      <w:lvlText w:val="%1."/>
      <w:lvlJc w:val="left"/>
      <w:pPr>
        <w:ind w:left="157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CED70C2"/>
    <w:multiLevelType w:val="hybridMultilevel"/>
    <w:tmpl w:val="7EB67A06"/>
    <w:lvl w:ilvl="0" w:tplc="32E86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5D7B49"/>
    <w:multiLevelType w:val="hybridMultilevel"/>
    <w:tmpl w:val="0B02A0F8"/>
    <w:lvl w:ilvl="0" w:tplc="F74EFA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93C6F"/>
    <w:multiLevelType w:val="hybridMultilevel"/>
    <w:tmpl w:val="7FD20C7A"/>
    <w:lvl w:ilvl="0" w:tplc="418E65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430583"/>
    <w:multiLevelType w:val="hybridMultilevel"/>
    <w:tmpl w:val="330A54B8"/>
    <w:lvl w:ilvl="0" w:tplc="7424F2F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3F61BE"/>
    <w:multiLevelType w:val="hybridMultilevel"/>
    <w:tmpl w:val="B0B6C2B6"/>
    <w:lvl w:ilvl="0" w:tplc="C5D86796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A9F2573"/>
    <w:multiLevelType w:val="hybridMultilevel"/>
    <w:tmpl w:val="B20C2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18F4256"/>
    <w:multiLevelType w:val="multilevel"/>
    <w:tmpl w:val="C73242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Sylfaen" w:hint="default"/>
        <w:color w:val="000000"/>
      </w:rPr>
    </w:lvl>
  </w:abstractNum>
  <w:abstractNum w:abstractNumId="15">
    <w:nsid w:val="725A241C"/>
    <w:multiLevelType w:val="hybridMultilevel"/>
    <w:tmpl w:val="B0B6C2B6"/>
    <w:lvl w:ilvl="0" w:tplc="C5D86796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5010B07"/>
    <w:multiLevelType w:val="hybridMultilevel"/>
    <w:tmpl w:val="B0B6C2B6"/>
    <w:lvl w:ilvl="0" w:tplc="C5D86796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3"/>
  </w:num>
  <w:num w:numId="16">
    <w:abstractNumId w:val="12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B"/>
    <w:rsid w:val="0000476F"/>
    <w:rsid w:val="000075DD"/>
    <w:rsid w:val="0003176C"/>
    <w:rsid w:val="00043645"/>
    <w:rsid w:val="000636D7"/>
    <w:rsid w:val="000644E5"/>
    <w:rsid w:val="00072510"/>
    <w:rsid w:val="00077EB2"/>
    <w:rsid w:val="00085D96"/>
    <w:rsid w:val="000A6715"/>
    <w:rsid w:val="000A7634"/>
    <w:rsid w:val="000B13B0"/>
    <w:rsid w:val="000C28E5"/>
    <w:rsid w:val="000D0869"/>
    <w:rsid w:val="000D7D86"/>
    <w:rsid w:val="001178BC"/>
    <w:rsid w:val="00121624"/>
    <w:rsid w:val="00123E1A"/>
    <w:rsid w:val="00124602"/>
    <w:rsid w:val="0013128D"/>
    <w:rsid w:val="00135754"/>
    <w:rsid w:val="001402B3"/>
    <w:rsid w:val="0014380D"/>
    <w:rsid w:val="0015197C"/>
    <w:rsid w:val="00152017"/>
    <w:rsid w:val="00154AA3"/>
    <w:rsid w:val="00157188"/>
    <w:rsid w:val="00163E2F"/>
    <w:rsid w:val="00167F0F"/>
    <w:rsid w:val="00187313"/>
    <w:rsid w:val="001A15DD"/>
    <w:rsid w:val="001A5447"/>
    <w:rsid w:val="001A7C7F"/>
    <w:rsid w:val="001B0CC1"/>
    <w:rsid w:val="001B2AB5"/>
    <w:rsid w:val="001B588D"/>
    <w:rsid w:val="001B6CFC"/>
    <w:rsid w:val="001D7478"/>
    <w:rsid w:val="001F561C"/>
    <w:rsid w:val="00200861"/>
    <w:rsid w:val="002020FD"/>
    <w:rsid w:val="00220935"/>
    <w:rsid w:val="0022599B"/>
    <w:rsid w:val="00243E22"/>
    <w:rsid w:val="002456CC"/>
    <w:rsid w:val="0025319F"/>
    <w:rsid w:val="00253484"/>
    <w:rsid w:val="00256404"/>
    <w:rsid w:val="00256EEC"/>
    <w:rsid w:val="002877FE"/>
    <w:rsid w:val="0029434A"/>
    <w:rsid w:val="002C070D"/>
    <w:rsid w:val="002C5D1C"/>
    <w:rsid w:val="002D754D"/>
    <w:rsid w:val="002E1893"/>
    <w:rsid w:val="002E3E1E"/>
    <w:rsid w:val="002E78C1"/>
    <w:rsid w:val="0031202C"/>
    <w:rsid w:val="00316C23"/>
    <w:rsid w:val="00327E48"/>
    <w:rsid w:val="00337295"/>
    <w:rsid w:val="00354C85"/>
    <w:rsid w:val="00360132"/>
    <w:rsid w:val="00363634"/>
    <w:rsid w:val="003B236A"/>
    <w:rsid w:val="003C0CE8"/>
    <w:rsid w:val="003C1E3B"/>
    <w:rsid w:val="003E6891"/>
    <w:rsid w:val="003F5A8E"/>
    <w:rsid w:val="00407C3D"/>
    <w:rsid w:val="00416EA3"/>
    <w:rsid w:val="00420B3E"/>
    <w:rsid w:val="00456B0C"/>
    <w:rsid w:val="00482381"/>
    <w:rsid w:val="004A50A4"/>
    <w:rsid w:val="004A77F2"/>
    <w:rsid w:val="004B23EE"/>
    <w:rsid w:val="004B2E89"/>
    <w:rsid w:val="004C2AAD"/>
    <w:rsid w:val="004D0D55"/>
    <w:rsid w:val="004E62C3"/>
    <w:rsid w:val="004F5582"/>
    <w:rsid w:val="00502610"/>
    <w:rsid w:val="005301DB"/>
    <w:rsid w:val="00540EDE"/>
    <w:rsid w:val="00542E16"/>
    <w:rsid w:val="00546B3F"/>
    <w:rsid w:val="00552070"/>
    <w:rsid w:val="005545A5"/>
    <w:rsid w:val="00563A5C"/>
    <w:rsid w:val="00567709"/>
    <w:rsid w:val="005753DC"/>
    <w:rsid w:val="00580BC2"/>
    <w:rsid w:val="00594C3B"/>
    <w:rsid w:val="005968F5"/>
    <w:rsid w:val="005A054E"/>
    <w:rsid w:val="005A42CE"/>
    <w:rsid w:val="005C01B4"/>
    <w:rsid w:val="005C1BAC"/>
    <w:rsid w:val="005C2FE1"/>
    <w:rsid w:val="005C3BCD"/>
    <w:rsid w:val="005E67B8"/>
    <w:rsid w:val="005E7A20"/>
    <w:rsid w:val="005F234A"/>
    <w:rsid w:val="00600070"/>
    <w:rsid w:val="00614B77"/>
    <w:rsid w:val="006177D2"/>
    <w:rsid w:val="006246F0"/>
    <w:rsid w:val="00630D0B"/>
    <w:rsid w:val="00640A11"/>
    <w:rsid w:val="00641743"/>
    <w:rsid w:val="006715F2"/>
    <w:rsid w:val="00692EEC"/>
    <w:rsid w:val="006951EC"/>
    <w:rsid w:val="006A3C08"/>
    <w:rsid w:val="006A3EDA"/>
    <w:rsid w:val="006B2635"/>
    <w:rsid w:val="006B7605"/>
    <w:rsid w:val="006C159C"/>
    <w:rsid w:val="006C1768"/>
    <w:rsid w:val="006D3CAA"/>
    <w:rsid w:val="006E0606"/>
    <w:rsid w:val="00702358"/>
    <w:rsid w:val="00707F3E"/>
    <w:rsid w:val="007158C1"/>
    <w:rsid w:val="007214DD"/>
    <w:rsid w:val="00725864"/>
    <w:rsid w:val="00732CE2"/>
    <w:rsid w:val="00740AC4"/>
    <w:rsid w:val="0074636E"/>
    <w:rsid w:val="007715E4"/>
    <w:rsid w:val="007A39D8"/>
    <w:rsid w:val="007B2469"/>
    <w:rsid w:val="007B2EC7"/>
    <w:rsid w:val="007B3FE1"/>
    <w:rsid w:val="007B5FA8"/>
    <w:rsid w:val="007C284D"/>
    <w:rsid w:val="007D11ED"/>
    <w:rsid w:val="007D461B"/>
    <w:rsid w:val="007D53E3"/>
    <w:rsid w:val="007D5EEA"/>
    <w:rsid w:val="007E29D8"/>
    <w:rsid w:val="007E5507"/>
    <w:rsid w:val="00805645"/>
    <w:rsid w:val="00813390"/>
    <w:rsid w:val="00826FBB"/>
    <w:rsid w:val="00830957"/>
    <w:rsid w:val="008329FB"/>
    <w:rsid w:val="00843561"/>
    <w:rsid w:val="0085017E"/>
    <w:rsid w:val="00854CB3"/>
    <w:rsid w:val="00863BC6"/>
    <w:rsid w:val="00865A5A"/>
    <w:rsid w:val="00872DDF"/>
    <w:rsid w:val="00881992"/>
    <w:rsid w:val="00890524"/>
    <w:rsid w:val="008A18AE"/>
    <w:rsid w:val="008B65F8"/>
    <w:rsid w:val="008C2787"/>
    <w:rsid w:val="008C31C2"/>
    <w:rsid w:val="008C49A0"/>
    <w:rsid w:val="008C7747"/>
    <w:rsid w:val="008D3EDE"/>
    <w:rsid w:val="008D4F66"/>
    <w:rsid w:val="00900F7D"/>
    <w:rsid w:val="00923D3D"/>
    <w:rsid w:val="00925645"/>
    <w:rsid w:val="0093257C"/>
    <w:rsid w:val="00933F47"/>
    <w:rsid w:val="009439C7"/>
    <w:rsid w:val="00944CA1"/>
    <w:rsid w:val="00951196"/>
    <w:rsid w:val="00960AEF"/>
    <w:rsid w:val="009804B5"/>
    <w:rsid w:val="009838B3"/>
    <w:rsid w:val="009B63C7"/>
    <w:rsid w:val="009E3DB8"/>
    <w:rsid w:val="009F6E49"/>
    <w:rsid w:val="00A01D56"/>
    <w:rsid w:val="00A05837"/>
    <w:rsid w:val="00A05CFC"/>
    <w:rsid w:val="00A07FCD"/>
    <w:rsid w:val="00A12A8F"/>
    <w:rsid w:val="00A17BF5"/>
    <w:rsid w:val="00A32108"/>
    <w:rsid w:val="00A42708"/>
    <w:rsid w:val="00A623E4"/>
    <w:rsid w:val="00A8313D"/>
    <w:rsid w:val="00A84812"/>
    <w:rsid w:val="00A929AE"/>
    <w:rsid w:val="00AA6169"/>
    <w:rsid w:val="00AB6524"/>
    <w:rsid w:val="00AC3FF9"/>
    <w:rsid w:val="00AE1B3C"/>
    <w:rsid w:val="00AE4D4C"/>
    <w:rsid w:val="00AE53D1"/>
    <w:rsid w:val="00AF0C8D"/>
    <w:rsid w:val="00AF4979"/>
    <w:rsid w:val="00B05C74"/>
    <w:rsid w:val="00B257D5"/>
    <w:rsid w:val="00B36789"/>
    <w:rsid w:val="00B45C44"/>
    <w:rsid w:val="00B54228"/>
    <w:rsid w:val="00B5758A"/>
    <w:rsid w:val="00B733D1"/>
    <w:rsid w:val="00B941BF"/>
    <w:rsid w:val="00BA3A9D"/>
    <w:rsid w:val="00BA4CC0"/>
    <w:rsid w:val="00BA5425"/>
    <w:rsid w:val="00BD0EA5"/>
    <w:rsid w:val="00BD37E2"/>
    <w:rsid w:val="00BD3DEB"/>
    <w:rsid w:val="00BE0AA0"/>
    <w:rsid w:val="00BF04EF"/>
    <w:rsid w:val="00C00B1C"/>
    <w:rsid w:val="00C14072"/>
    <w:rsid w:val="00C31CD5"/>
    <w:rsid w:val="00C524D5"/>
    <w:rsid w:val="00CA67C4"/>
    <w:rsid w:val="00CB06B2"/>
    <w:rsid w:val="00CD6EA9"/>
    <w:rsid w:val="00CE3184"/>
    <w:rsid w:val="00CE3AAC"/>
    <w:rsid w:val="00CE7493"/>
    <w:rsid w:val="00CF0CCA"/>
    <w:rsid w:val="00D106C4"/>
    <w:rsid w:val="00D20BF4"/>
    <w:rsid w:val="00D3055E"/>
    <w:rsid w:val="00D43C01"/>
    <w:rsid w:val="00D6212B"/>
    <w:rsid w:val="00D648B5"/>
    <w:rsid w:val="00D650DB"/>
    <w:rsid w:val="00D65638"/>
    <w:rsid w:val="00D80FC1"/>
    <w:rsid w:val="00D853ED"/>
    <w:rsid w:val="00D86F15"/>
    <w:rsid w:val="00DB176E"/>
    <w:rsid w:val="00DE5DBD"/>
    <w:rsid w:val="00DF58B7"/>
    <w:rsid w:val="00DF72F7"/>
    <w:rsid w:val="00E601EF"/>
    <w:rsid w:val="00E67D23"/>
    <w:rsid w:val="00E72C61"/>
    <w:rsid w:val="00E7784C"/>
    <w:rsid w:val="00E82A82"/>
    <w:rsid w:val="00E85D93"/>
    <w:rsid w:val="00E91F9A"/>
    <w:rsid w:val="00E97AF3"/>
    <w:rsid w:val="00EC7AAD"/>
    <w:rsid w:val="00ED6804"/>
    <w:rsid w:val="00F07A5C"/>
    <w:rsid w:val="00F12794"/>
    <w:rsid w:val="00F22905"/>
    <w:rsid w:val="00F31737"/>
    <w:rsid w:val="00F331A5"/>
    <w:rsid w:val="00F527FF"/>
    <w:rsid w:val="00F52D9E"/>
    <w:rsid w:val="00F61696"/>
    <w:rsid w:val="00F817AA"/>
    <w:rsid w:val="00F87095"/>
    <w:rsid w:val="00F95AC8"/>
    <w:rsid w:val="00FC7EF7"/>
    <w:rsid w:val="00FD3D9E"/>
    <w:rsid w:val="00FD78CA"/>
    <w:rsid w:val="00FE42D0"/>
    <w:rsid w:val="00FF30E8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A05CFC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05CFC"/>
    <w:pPr>
      <w:widowControl w:val="0"/>
      <w:autoSpaceDE w:val="0"/>
      <w:autoSpaceDN w:val="0"/>
      <w:adjustRightInd w:val="0"/>
      <w:spacing w:line="323" w:lineRule="exact"/>
      <w:ind w:firstLine="682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05CF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05CFC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link w:val="a5"/>
    <w:uiPriority w:val="10"/>
    <w:qFormat/>
    <w:rsid w:val="006177D2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617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177D2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177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6177D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6177D2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1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7D461B"/>
    <w:pPr>
      <w:widowControl w:val="0"/>
      <w:autoSpaceDE w:val="0"/>
      <w:autoSpaceDN w:val="0"/>
      <w:adjustRightInd w:val="0"/>
      <w:spacing w:line="330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rsid w:val="007D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CE31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"/>
    <w:basedOn w:val="a0"/>
    <w:rsid w:val="00243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F616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rsid w:val="00154A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"/>
    <w:basedOn w:val="4"/>
    <w:rsid w:val="00154A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E601EF"/>
    <w:rPr>
      <w:b/>
      <w:bCs/>
    </w:rPr>
  </w:style>
  <w:style w:type="character" w:customStyle="1" w:styleId="aa">
    <w:name w:val="Подпись к таблице"/>
    <w:basedOn w:val="a0"/>
    <w:rsid w:val="0093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Полужирный"/>
    <w:basedOn w:val="a0"/>
    <w:rsid w:val="0093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7B2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B2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2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A05CFC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05CFC"/>
    <w:pPr>
      <w:widowControl w:val="0"/>
      <w:autoSpaceDE w:val="0"/>
      <w:autoSpaceDN w:val="0"/>
      <w:adjustRightInd w:val="0"/>
      <w:spacing w:line="323" w:lineRule="exact"/>
      <w:ind w:firstLine="682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05CF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05CFC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link w:val="a5"/>
    <w:uiPriority w:val="10"/>
    <w:qFormat/>
    <w:rsid w:val="006177D2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617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177D2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177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6177D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6177D2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1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7D461B"/>
    <w:pPr>
      <w:widowControl w:val="0"/>
      <w:autoSpaceDE w:val="0"/>
      <w:autoSpaceDN w:val="0"/>
      <w:adjustRightInd w:val="0"/>
      <w:spacing w:line="330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rsid w:val="007D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CE31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"/>
    <w:basedOn w:val="a0"/>
    <w:rsid w:val="00243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F616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rsid w:val="00154A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"/>
    <w:basedOn w:val="4"/>
    <w:rsid w:val="00154A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E601EF"/>
    <w:rPr>
      <w:b/>
      <w:bCs/>
    </w:rPr>
  </w:style>
  <w:style w:type="character" w:customStyle="1" w:styleId="aa">
    <w:name w:val="Подпись к таблице"/>
    <w:basedOn w:val="a0"/>
    <w:rsid w:val="0093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Полужирный"/>
    <w:basedOn w:val="a0"/>
    <w:rsid w:val="0093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7B2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B2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2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DAC1-C243-492B-90AC-0CDE6B42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Пирметов Руслан П.</dc:creator>
  <cp:lastModifiedBy>Максим С. Шестеренко</cp:lastModifiedBy>
  <cp:revision>2</cp:revision>
  <cp:lastPrinted>2019-08-28T12:15:00Z</cp:lastPrinted>
  <dcterms:created xsi:type="dcterms:W3CDTF">2019-08-29T05:22:00Z</dcterms:created>
  <dcterms:modified xsi:type="dcterms:W3CDTF">2019-08-29T05:22:00Z</dcterms:modified>
</cp:coreProperties>
</file>