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bookmarkStart w:id="0" w:name="_GoBack"/>
      <w:bookmarkEnd w:id="0"/>
    </w:p>
    <w:p w:rsidR="00FC75B3" w:rsidRDefault="00FC75B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ПРАГМАТИЧНЫЕ И ВИРТУАЛЬНЫЕ</w:t>
      </w:r>
      <w:r w:rsidRPr="00FC75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РОССИЙСКАЯ МОЛОДЕЖЬ ГЛАЗАМИ СТАТИСТИКИ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w:t>
      </w:r>
      <w:r w:rsidR="00F11481">
        <w:rPr>
          <w:rFonts w:ascii="Arial" w:hAnsi="Arial" w:cs="Arial"/>
          <w:b/>
          <w:color w:val="595959"/>
          <w:sz w:val="24"/>
        </w:rPr>
        <w:t xml:space="preserve">в </w:t>
      </w:r>
      <w:r w:rsidRPr="00FC75B3">
        <w:rPr>
          <w:rFonts w:ascii="Arial" w:hAnsi="Arial" w:cs="Arial"/>
          <w:b/>
          <w:color w:val="595959"/>
          <w:sz w:val="24"/>
        </w:rPr>
        <w:t xml:space="preserve">России живет почти 24,3 </w:t>
      </w:r>
      <w:proofErr w:type="gramStart"/>
      <w:r w:rsidRPr="00FC75B3">
        <w:rPr>
          <w:rFonts w:ascii="Arial" w:hAnsi="Arial" w:cs="Arial"/>
          <w:b/>
          <w:color w:val="595959"/>
          <w:sz w:val="24"/>
        </w:rPr>
        <w:t>млн</w:t>
      </w:r>
      <w:proofErr w:type="gramEnd"/>
      <w:r w:rsidRPr="00FC75B3">
        <w:rPr>
          <w:rFonts w:ascii="Arial" w:hAnsi="Arial" w:cs="Arial"/>
          <w:b/>
          <w:color w:val="595959"/>
          <w:sz w:val="24"/>
        </w:rPr>
        <w:t xml:space="preserve"> человек в возрасте от 15 до 29 лет, что составляет 16,5% всего населения страны. Во Всемирный день молодежи </w:t>
      </w:r>
      <w:proofErr w:type="spellStart"/>
      <w:r w:rsidR="00E11AD9" w:rsidRPr="009D0EA7">
        <w:rPr>
          <w:rFonts w:ascii="Arial" w:hAnsi="Arial" w:cs="Arial"/>
          <w:b/>
          <w:color w:val="595959"/>
          <w:sz w:val="24"/>
        </w:rPr>
        <w:t>Медиаофис</w:t>
      </w:r>
      <w:proofErr w:type="spellEnd"/>
      <w:r w:rsidR="00E11AD9" w:rsidRPr="009D0EA7">
        <w:rPr>
          <w:rFonts w:ascii="Arial" w:hAnsi="Arial" w:cs="Arial"/>
          <w:b/>
          <w:color w:val="595959"/>
          <w:sz w:val="24"/>
        </w:rPr>
        <w:t xml:space="preserve"> ВПН-2020</w:t>
      </w:r>
      <w:r w:rsidR="00E11AD9">
        <w:rPr>
          <w:rFonts w:ascii="Arial" w:hAnsi="Arial" w:cs="Arial"/>
          <w:b/>
          <w:color w:val="595959"/>
          <w:sz w:val="24"/>
        </w:rPr>
        <w:t xml:space="preserve"> рассказал о том</w:t>
      </w:r>
      <w:r w:rsidRPr="00FC75B3">
        <w:rPr>
          <w:rFonts w:ascii="Arial" w:hAnsi="Arial" w:cs="Arial"/>
          <w:b/>
          <w:color w:val="595959"/>
          <w:sz w:val="24"/>
        </w:rPr>
        <w:t xml:space="preserve">,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r w:rsidR="00E11AD9">
        <w:rPr>
          <w:rFonts w:ascii="Arial" w:hAnsi="Arial" w:cs="Arial"/>
          <w:b/>
          <w:color w:val="595959"/>
          <w:sz w:val="24"/>
        </w:rPr>
        <w:t xml:space="preserve"> </w:t>
      </w:r>
    </w:p>
    <w:p w:rsidR="00FC75B3" w:rsidRDefault="00FC75B3" w:rsidP="00FC75B3">
      <w:pPr>
        <w:spacing w:after="0"/>
        <w:ind w:left="1276"/>
        <w:rPr>
          <w:rFonts w:ascii="Arial" w:hAnsi="Arial" w:cs="Arial"/>
          <w:b/>
          <w:color w:val="595959"/>
          <w:sz w:val="24"/>
        </w:rPr>
      </w:pP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w:t>
      </w:r>
      <w:proofErr w:type="spellStart"/>
      <w:r w:rsidRPr="00FC75B3">
        <w:rPr>
          <w:rFonts w:ascii="Arial" w:hAnsi="Arial" w:cs="Arial"/>
          <w:color w:val="595959"/>
          <w:sz w:val="24"/>
        </w:rPr>
        <w:t>медиаофису</w:t>
      </w:r>
      <w:proofErr w:type="spellEnd"/>
      <w:r w:rsidRPr="00FC75B3">
        <w:rPr>
          <w:rFonts w:ascii="Arial" w:hAnsi="Arial" w:cs="Arial"/>
          <w:color w:val="595959"/>
          <w:sz w:val="24"/>
        </w:rPr>
        <w:t xml:space="preserve">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Интересно, что по данным </w:t>
      </w:r>
      <w:proofErr w:type="spellStart"/>
      <w:r w:rsidRPr="00FC75B3">
        <w:rPr>
          <w:rFonts w:ascii="Arial" w:hAnsi="Arial" w:cs="Arial"/>
          <w:color w:val="595959"/>
          <w:sz w:val="24"/>
        </w:rPr>
        <w:t>микропереписи</w:t>
      </w:r>
      <w:proofErr w:type="spellEnd"/>
      <w:r w:rsidRPr="00FC75B3">
        <w:rPr>
          <w:rFonts w:ascii="Arial" w:hAnsi="Arial" w:cs="Arial"/>
          <w:color w:val="595959"/>
          <w:sz w:val="24"/>
        </w:rPr>
        <w:t xml:space="preserve">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низкого уровня с 2001 года. В прошлом году численность такой молодежи </w:t>
      </w:r>
      <w:r w:rsidRPr="00FC75B3">
        <w:rPr>
          <w:rFonts w:ascii="Arial" w:hAnsi="Arial" w:cs="Arial"/>
          <w:color w:val="595959"/>
          <w:sz w:val="24"/>
        </w:rPr>
        <w:lastRenderedPageBreak/>
        <w:t xml:space="preserve">сократилось до 1,4 </w:t>
      </w:r>
      <w:proofErr w:type="gramStart"/>
      <w:r w:rsidRPr="00FC75B3">
        <w:rPr>
          <w:rFonts w:ascii="Arial" w:hAnsi="Arial" w:cs="Arial"/>
          <w:color w:val="595959"/>
          <w:sz w:val="24"/>
        </w:rPr>
        <w:t>млн</w:t>
      </w:r>
      <w:proofErr w:type="gramEnd"/>
      <w:r w:rsidRPr="00FC75B3">
        <w:rPr>
          <w:rFonts w:ascii="Arial" w:hAnsi="Arial" w:cs="Arial"/>
          <w:color w:val="595959"/>
          <w:sz w:val="24"/>
        </w:rPr>
        <w:t xml:space="preserve">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w:t>
      </w:r>
      <w:r w:rsidR="00F11481">
        <w:rPr>
          <w:rFonts w:ascii="Arial" w:hAnsi="Arial" w:cs="Arial"/>
          <w:color w:val="595959"/>
          <w:sz w:val="24"/>
        </w:rPr>
        <w:t xml:space="preserve">в </w:t>
      </w:r>
      <w:r w:rsidRPr="00FC75B3">
        <w:rPr>
          <w:rFonts w:ascii="Arial" w:hAnsi="Arial" w:cs="Arial"/>
          <w:color w:val="595959"/>
          <w:sz w:val="24"/>
        </w:rPr>
        <w:t xml:space="preserve">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sectPr w:rsidR="0077092A" w:rsidRPr="0077092A"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5F" w:rsidRDefault="00DD285F" w:rsidP="00A02726">
      <w:pPr>
        <w:spacing w:after="0" w:line="240" w:lineRule="auto"/>
      </w:pPr>
      <w:r>
        <w:separator/>
      </w:r>
    </w:p>
  </w:endnote>
  <w:endnote w:type="continuationSeparator" w:id="0">
    <w:p w:rsidR="00DD285F" w:rsidRDefault="00DD285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0DFE206B" wp14:editId="692E68C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476BE89" wp14:editId="4A786D9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9119300" wp14:editId="0241299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D61A9">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5F" w:rsidRDefault="00DD285F" w:rsidP="00A02726">
      <w:pPr>
        <w:spacing w:after="0" w:line="240" w:lineRule="auto"/>
      </w:pPr>
      <w:r>
        <w:separator/>
      </w:r>
    </w:p>
  </w:footnote>
  <w:footnote w:type="continuationSeparator" w:id="0">
    <w:p w:rsidR="00DD285F" w:rsidRDefault="00DD285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DD285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DD285F"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DD285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0D61A9"/>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D0EF3"/>
    <w:rsid w:val="004D533D"/>
    <w:rsid w:val="004E096C"/>
    <w:rsid w:val="00504B55"/>
    <w:rsid w:val="00507CCD"/>
    <w:rsid w:val="0053695E"/>
    <w:rsid w:val="00545707"/>
    <w:rsid w:val="005F78D1"/>
    <w:rsid w:val="00615C25"/>
    <w:rsid w:val="0077092A"/>
    <w:rsid w:val="007938F9"/>
    <w:rsid w:val="00847513"/>
    <w:rsid w:val="008C62B2"/>
    <w:rsid w:val="008E179C"/>
    <w:rsid w:val="00962C5A"/>
    <w:rsid w:val="00970E67"/>
    <w:rsid w:val="009C2C8A"/>
    <w:rsid w:val="009D0EA7"/>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DD285F"/>
    <w:rsid w:val="00E11AD9"/>
    <w:rsid w:val="00E60CE7"/>
    <w:rsid w:val="00E65213"/>
    <w:rsid w:val="00E65CE3"/>
    <w:rsid w:val="00E86E1E"/>
    <w:rsid w:val="00EB2421"/>
    <w:rsid w:val="00EE36DC"/>
    <w:rsid w:val="00F07B09"/>
    <w:rsid w:val="00F11481"/>
    <w:rsid w:val="00F13DA8"/>
    <w:rsid w:val="00F524E0"/>
    <w:rsid w:val="00FC75B3"/>
    <w:rsid w:val="00FE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A7"/>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A7"/>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653A-4CD0-4B2B-A73C-5D60076F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admin</cp:lastModifiedBy>
  <cp:revision>2</cp:revision>
  <cp:lastPrinted>2019-10-03T16:39:00Z</cp:lastPrinted>
  <dcterms:created xsi:type="dcterms:W3CDTF">2019-11-14T05:02:00Z</dcterms:created>
  <dcterms:modified xsi:type="dcterms:W3CDTF">2019-11-14T05:02:00Z</dcterms:modified>
</cp:coreProperties>
</file>