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3A" w:rsidRPr="00822D3A" w:rsidRDefault="00822D3A" w:rsidP="00822D3A">
      <w:pPr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F6B71" wp14:editId="7A398BCA">
            <wp:simplePos x="0" y="0"/>
            <wp:positionH relativeFrom="column">
              <wp:posOffset>2614295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3A" w:rsidRPr="00822D3A" w:rsidRDefault="00822D3A" w:rsidP="00822D3A">
      <w:pPr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jc w:val="center"/>
        <w:rPr>
          <w:rFonts w:ascii="Arial" w:hAnsi="Arial" w:cs="Arial"/>
          <w:b/>
          <w:sz w:val="24"/>
          <w:szCs w:val="24"/>
        </w:rPr>
      </w:pPr>
    </w:p>
    <w:p w:rsidR="00822D3A" w:rsidRPr="00822D3A" w:rsidRDefault="00822D3A" w:rsidP="00822D3A">
      <w:pPr>
        <w:jc w:val="center"/>
        <w:rPr>
          <w:rFonts w:ascii="Arial" w:hAnsi="Arial" w:cs="Arial"/>
          <w:b/>
          <w:sz w:val="24"/>
          <w:szCs w:val="24"/>
        </w:rPr>
      </w:pPr>
    </w:p>
    <w:p w:rsidR="00822D3A" w:rsidRPr="00822D3A" w:rsidRDefault="00822D3A" w:rsidP="00822D3A">
      <w:pPr>
        <w:jc w:val="center"/>
        <w:rPr>
          <w:rFonts w:ascii="Arial" w:hAnsi="Arial" w:cs="Arial"/>
          <w:b/>
          <w:sz w:val="24"/>
          <w:szCs w:val="24"/>
        </w:rPr>
      </w:pPr>
    </w:p>
    <w:p w:rsidR="00822D3A" w:rsidRPr="00822D3A" w:rsidRDefault="00822D3A" w:rsidP="00822D3A">
      <w:pPr>
        <w:jc w:val="center"/>
        <w:rPr>
          <w:rFonts w:ascii="Arial" w:hAnsi="Arial" w:cs="Arial"/>
          <w:b/>
          <w:sz w:val="24"/>
          <w:szCs w:val="24"/>
        </w:rPr>
      </w:pPr>
      <w:r w:rsidRPr="00822D3A">
        <w:rPr>
          <w:rFonts w:ascii="Arial" w:hAnsi="Arial" w:cs="Arial"/>
          <w:b/>
          <w:sz w:val="24"/>
          <w:szCs w:val="24"/>
        </w:rPr>
        <w:t xml:space="preserve">ВОЛГОГРАДСКАЯ ОБЛАСТЬ </w:t>
      </w:r>
    </w:p>
    <w:p w:rsidR="00822D3A" w:rsidRPr="00822D3A" w:rsidRDefault="00822D3A" w:rsidP="00822D3A">
      <w:pPr>
        <w:jc w:val="center"/>
        <w:rPr>
          <w:rFonts w:ascii="Arial" w:hAnsi="Arial" w:cs="Arial"/>
          <w:b/>
          <w:sz w:val="24"/>
          <w:szCs w:val="24"/>
        </w:rPr>
      </w:pPr>
    </w:p>
    <w:p w:rsidR="00822D3A" w:rsidRPr="00822D3A" w:rsidRDefault="00822D3A" w:rsidP="00822D3A">
      <w:pPr>
        <w:pStyle w:val="2"/>
        <w:rPr>
          <w:rFonts w:ascii="Arial" w:hAnsi="Arial" w:cs="Arial"/>
          <w:sz w:val="24"/>
          <w:szCs w:val="24"/>
        </w:rPr>
      </w:pPr>
      <w:proofErr w:type="gramStart"/>
      <w:r w:rsidRPr="00822D3A">
        <w:rPr>
          <w:rFonts w:ascii="Arial" w:hAnsi="Arial" w:cs="Arial"/>
          <w:sz w:val="24"/>
          <w:szCs w:val="24"/>
        </w:rPr>
        <w:t>П</w:t>
      </w:r>
      <w:proofErr w:type="gramEnd"/>
      <w:r w:rsidRPr="00822D3A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22D3A" w:rsidRPr="00822D3A" w:rsidRDefault="00822D3A" w:rsidP="00822D3A">
      <w:pPr>
        <w:pStyle w:val="1"/>
        <w:pBdr>
          <w:bottom w:val="thinThickSmallGap" w:sz="24" w:space="1" w:color="auto"/>
        </w:pBdr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pStyle w:val="1"/>
        <w:pBdr>
          <w:bottom w:val="thinThickSmallGap" w:sz="24" w:space="1" w:color="auto"/>
        </w:pBdr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АДМИНИСТРАЦИИ ГОРОДИЩЕНСКОГО МУНИЦИПАЛЬНОГО РАЙОНА</w:t>
      </w:r>
    </w:p>
    <w:p w:rsidR="00822D3A" w:rsidRPr="00822D3A" w:rsidRDefault="00822D3A" w:rsidP="00822D3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от 07 августа 2020 г. № 678-п</w:t>
      </w:r>
    </w:p>
    <w:p w:rsidR="00822D3A" w:rsidRPr="00822D3A" w:rsidRDefault="00822D3A" w:rsidP="00822D3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Об утверждении прейскуранта цен на оказание</w:t>
      </w:r>
      <w:r w:rsidRPr="00822D3A">
        <w:rPr>
          <w:rFonts w:ascii="Arial" w:hAnsi="Arial" w:cs="Arial"/>
          <w:sz w:val="24"/>
          <w:szCs w:val="24"/>
        </w:rPr>
        <w:br/>
        <w:t>дополнительных платных услуг, предоставляемых</w:t>
      </w:r>
      <w:r w:rsidRPr="00822D3A">
        <w:rPr>
          <w:rFonts w:ascii="Arial" w:hAnsi="Arial" w:cs="Arial"/>
          <w:sz w:val="24"/>
          <w:szCs w:val="24"/>
        </w:rPr>
        <w:br/>
        <w:t xml:space="preserve">муниципальным бюджетным дошкольным образовательным учреждением «Городищенский детский сад «Сказка» </w:t>
      </w:r>
      <w:r w:rsidRPr="00822D3A">
        <w:rPr>
          <w:rFonts w:ascii="Arial" w:hAnsi="Arial" w:cs="Arial"/>
          <w:sz w:val="24"/>
          <w:szCs w:val="24"/>
        </w:rPr>
        <w:br/>
        <w:t>Городищенского муниципального района</w:t>
      </w:r>
    </w:p>
    <w:p w:rsidR="00822D3A" w:rsidRPr="00822D3A" w:rsidRDefault="00822D3A" w:rsidP="00822D3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2D3A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Городищенского муниципального района от 20 сентября 2013 года № 1846 </w:t>
      </w:r>
      <w:r w:rsidRPr="00822D3A">
        <w:rPr>
          <w:rFonts w:ascii="Arial" w:hAnsi="Arial" w:cs="Arial"/>
          <w:sz w:val="24"/>
          <w:szCs w:val="24"/>
        </w:rPr>
        <w:br/>
        <w:t xml:space="preserve">«Об утверждении положения о дополнительных платных услугах, предоставляемых муниципальными учреждениями Городищенского муниципального района», решением </w:t>
      </w:r>
      <w:proofErr w:type="spellStart"/>
      <w:r w:rsidRPr="00822D3A">
        <w:rPr>
          <w:rFonts w:ascii="Arial" w:hAnsi="Arial" w:cs="Arial"/>
          <w:sz w:val="24"/>
          <w:szCs w:val="24"/>
        </w:rPr>
        <w:t>Городищенской</w:t>
      </w:r>
      <w:proofErr w:type="spellEnd"/>
      <w:r w:rsidRPr="00822D3A">
        <w:rPr>
          <w:rFonts w:ascii="Arial" w:hAnsi="Arial" w:cs="Arial"/>
          <w:sz w:val="24"/>
          <w:szCs w:val="24"/>
        </w:rPr>
        <w:t xml:space="preserve"> районной Думы </w:t>
      </w:r>
      <w:r w:rsidRPr="00822D3A">
        <w:rPr>
          <w:rFonts w:ascii="Arial" w:hAnsi="Arial" w:cs="Arial"/>
          <w:sz w:val="24"/>
          <w:szCs w:val="24"/>
        </w:rPr>
        <w:br/>
        <w:t>от 25 декабря 2014 г. № 50 «Об утверждении порядка установления цен (тарифов) на платные услуги и дополнительные платные услуги, оказываемые муниципальными учреждениями Городищенского муниципального района для граждан и юридических</w:t>
      </w:r>
      <w:proofErr w:type="gramEnd"/>
      <w:r w:rsidRPr="00822D3A">
        <w:rPr>
          <w:rFonts w:ascii="Arial" w:hAnsi="Arial" w:cs="Arial"/>
          <w:sz w:val="24"/>
          <w:szCs w:val="24"/>
        </w:rPr>
        <w:t xml:space="preserve"> лиц», </w:t>
      </w:r>
      <w:r w:rsidRPr="00822D3A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Городищенского муниципального района от 09 июля 2012 г. № 1570 «Об утверждении порядка формирования, зачисления и расходования средств, полученных муниципальными учреждениями Городищенского муниципального района от иной приносящей доход деятельности», </w:t>
      </w:r>
      <w:proofErr w:type="gramStart"/>
      <w:r w:rsidRPr="00822D3A">
        <w:rPr>
          <w:rFonts w:ascii="Arial" w:hAnsi="Arial" w:cs="Arial"/>
          <w:sz w:val="24"/>
          <w:szCs w:val="24"/>
        </w:rPr>
        <w:t>п</w:t>
      </w:r>
      <w:proofErr w:type="gramEnd"/>
      <w:r w:rsidRPr="00822D3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22D3A" w:rsidRPr="00822D3A" w:rsidRDefault="00822D3A" w:rsidP="00822D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1. Утвердить прейскурант цен на оказание дополнительных платных услуг, предоставляемых муниципальным бюджетным дошкольным образовательным учреждением «Городищенский детский сад «Сказка» Городищенского муниципального района в новой редакции, согласно приложению.</w:t>
      </w:r>
    </w:p>
    <w:p w:rsidR="00822D3A" w:rsidRPr="00822D3A" w:rsidRDefault="00822D3A" w:rsidP="00822D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 xml:space="preserve">2. Считать утратившим силу постановление администрации Городищенского муниципального района от 10 октября 2013 г. №2029 </w:t>
      </w:r>
      <w:r w:rsidRPr="00822D3A">
        <w:rPr>
          <w:rFonts w:ascii="Arial" w:hAnsi="Arial" w:cs="Arial"/>
          <w:sz w:val="24"/>
          <w:szCs w:val="24"/>
        </w:rPr>
        <w:br/>
        <w:t>«Об утверждении прейскуранта цен на дополнительные платные услуги, оказываемые МБДОУ «</w:t>
      </w:r>
      <w:proofErr w:type="spellStart"/>
      <w:r w:rsidRPr="00822D3A">
        <w:rPr>
          <w:rFonts w:ascii="Arial" w:hAnsi="Arial" w:cs="Arial"/>
          <w:sz w:val="24"/>
          <w:szCs w:val="24"/>
        </w:rPr>
        <w:t>Городищенсий</w:t>
      </w:r>
      <w:proofErr w:type="spellEnd"/>
      <w:r w:rsidRPr="00822D3A">
        <w:rPr>
          <w:rFonts w:ascii="Arial" w:hAnsi="Arial" w:cs="Arial"/>
          <w:sz w:val="24"/>
          <w:szCs w:val="24"/>
        </w:rPr>
        <w:t xml:space="preserve"> детский сад «Сказка» Городищенского муниципального района».</w:t>
      </w:r>
    </w:p>
    <w:p w:rsidR="00822D3A" w:rsidRPr="00822D3A" w:rsidRDefault="00822D3A" w:rsidP="00822D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3. Настоящее постановление вступает в силу со дня его подписания и подлежит опубликованию в общественно-политической газете Городищенского муниципального района «Междуречье».</w:t>
      </w:r>
    </w:p>
    <w:p w:rsidR="00822D3A" w:rsidRPr="00822D3A" w:rsidRDefault="00822D3A" w:rsidP="00822D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4. </w:t>
      </w:r>
      <w:proofErr w:type="gramStart"/>
      <w:r w:rsidRPr="00822D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2D3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Городищенского муниципального района </w:t>
      </w:r>
      <w:r w:rsidRPr="00822D3A">
        <w:rPr>
          <w:rFonts w:ascii="Arial" w:hAnsi="Arial" w:cs="Arial"/>
          <w:sz w:val="24"/>
          <w:szCs w:val="24"/>
        </w:rPr>
        <w:br/>
        <w:t>Румянцева О.Н.</w:t>
      </w:r>
    </w:p>
    <w:p w:rsidR="00822D3A" w:rsidRPr="00822D3A" w:rsidRDefault="00822D3A" w:rsidP="00822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2D3A" w:rsidRPr="00822D3A" w:rsidRDefault="00822D3A" w:rsidP="00822D3A">
      <w:pPr>
        <w:pStyle w:val="a3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Глава Городищенского</w:t>
      </w:r>
    </w:p>
    <w:p w:rsidR="00822D3A" w:rsidRPr="00822D3A" w:rsidRDefault="00822D3A" w:rsidP="00822D3A">
      <w:pPr>
        <w:pStyle w:val="a3"/>
        <w:jc w:val="both"/>
        <w:rPr>
          <w:rFonts w:ascii="Arial" w:hAnsi="Arial" w:cs="Arial"/>
          <w:sz w:val="24"/>
          <w:szCs w:val="24"/>
        </w:rPr>
      </w:pPr>
      <w:r w:rsidRPr="00822D3A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А.В. Кагитин</w:t>
      </w: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934F6" w:rsidRDefault="009934F6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822D3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22D3A">
        <w:rPr>
          <w:rFonts w:ascii="Arial" w:eastAsia="Calibri" w:hAnsi="Arial" w:cs="Arial"/>
          <w:sz w:val="24"/>
          <w:szCs w:val="24"/>
          <w:lang w:eastAsia="en-US"/>
        </w:rPr>
        <w:t>УТВЕРЖДЕН:</w:t>
      </w:r>
    </w:p>
    <w:p w:rsidR="00822D3A" w:rsidRPr="00822D3A" w:rsidRDefault="00822D3A" w:rsidP="00822D3A">
      <w:pPr>
        <w:ind w:left="4962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22D3A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822D3A" w:rsidRPr="00822D3A" w:rsidRDefault="00822D3A" w:rsidP="00822D3A">
      <w:pPr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22D3A">
        <w:rPr>
          <w:rFonts w:ascii="Arial" w:eastAsia="Calibri" w:hAnsi="Arial" w:cs="Arial"/>
          <w:sz w:val="24"/>
          <w:szCs w:val="24"/>
          <w:lang w:eastAsia="en-US"/>
        </w:rPr>
        <w:t xml:space="preserve"> Городищенского муниципального района </w:t>
      </w:r>
    </w:p>
    <w:p w:rsidR="00822D3A" w:rsidRPr="00822D3A" w:rsidRDefault="00822D3A" w:rsidP="00822D3A">
      <w:pPr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22D3A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="009934F6">
        <w:rPr>
          <w:rFonts w:ascii="Arial" w:eastAsia="Calibri" w:hAnsi="Arial" w:cs="Arial"/>
          <w:sz w:val="24"/>
          <w:szCs w:val="24"/>
          <w:lang w:eastAsia="en-US"/>
        </w:rPr>
        <w:t>07</w:t>
      </w:r>
      <w:r w:rsidRPr="00822D3A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9934F6">
        <w:rPr>
          <w:rFonts w:ascii="Arial" w:eastAsia="Calibri" w:hAnsi="Arial" w:cs="Arial"/>
          <w:sz w:val="24"/>
          <w:szCs w:val="24"/>
          <w:lang w:eastAsia="en-US"/>
        </w:rPr>
        <w:t xml:space="preserve">августа </w:t>
      </w:r>
      <w:r w:rsidRPr="00822D3A">
        <w:rPr>
          <w:rFonts w:ascii="Arial" w:eastAsia="Calibri" w:hAnsi="Arial" w:cs="Arial"/>
          <w:sz w:val="24"/>
          <w:szCs w:val="24"/>
          <w:lang w:eastAsia="en-US"/>
        </w:rPr>
        <w:t xml:space="preserve">2020 г. № </w:t>
      </w:r>
      <w:r w:rsidR="009934F6">
        <w:rPr>
          <w:rFonts w:ascii="Arial" w:eastAsia="Calibri" w:hAnsi="Arial" w:cs="Arial"/>
          <w:sz w:val="24"/>
          <w:szCs w:val="24"/>
          <w:lang w:eastAsia="en-US"/>
        </w:rPr>
        <w:t>678-п</w:t>
      </w:r>
      <w:r w:rsidRPr="00822D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22D3A" w:rsidRPr="00822D3A" w:rsidRDefault="00822D3A" w:rsidP="00822D3A">
      <w:pPr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22D3A" w:rsidRPr="00822D3A" w:rsidRDefault="00822D3A" w:rsidP="00822D3A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822D3A" w:rsidRPr="00822D3A" w:rsidTr="00007FAA">
        <w:trPr>
          <w:trHeight w:val="1730"/>
          <w:tblCellSpacing w:w="15" w:type="dxa"/>
          <w:jc w:val="center"/>
        </w:trPr>
        <w:tc>
          <w:tcPr>
            <w:tcW w:w="0" w:type="auto"/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ПРЕЙСКУРАНТ ЦЕН </w:t>
            </w:r>
          </w:p>
          <w:p w:rsidR="00822D3A" w:rsidRPr="00822D3A" w:rsidRDefault="00822D3A" w:rsidP="000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D3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НА ОКАЗАНИЕ ДОПОЛНИТЕЛЬНЫХ ПЛАТНЫХ УСЛУГ, ПРЕДОСТАВЛЯЕМЫХ </w:t>
            </w:r>
            <w:r w:rsidRPr="00822D3A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МУНИЦИПАЛЬНЫМ БЮДЖЕТНЫМ ДОШКОЛЬНЫМ ОБРАЗОВАТЕЛЬНЫМ УЧРЕЖДЕНИЕМ «ГОРОДИЩЕНСКИЙ ДЕТСКИЙ САД «СКАЗКА» </w:t>
            </w:r>
          </w:p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22D3A" w:rsidRPr="00822D3A" w:rsidRDefault="00822D3A" w:rsidP="00822D3A">
      <w:pPr>
        <w:ind w:firstLine="567"/>
        <w:jc w:val="both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822D3A" w:rsidRPr="00822D3A" w:rsidRDefault="00822D3A" w:rsidP="00822D3A">
      <w:pPr>
        <w:ind w:firstLine="567"/>
        <w:jc w:val="both"/>
        <w:rPr>
          <w:rFonts w:ascii="Arial" w:eastAsia="Calibri" w:hAnsi="Arial" w:cs="Arial"/>
          <w:vanish/>
          <w:sz w:val="24"/>
          <w:szCs w:val="24"/>
          <w:lang w:eastAsia="en-US"/>
        </w:rPr>
      </w:pPr>
    </w:p>
    <w:tbl>
      <w:tblPr>
        <w:tblW w:w="9498" w:type="dxa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4536"/>
        <w:gridCol w:w="1559"/>
        <w:gridCol w:w="2551"/>
      </w:tblGrid>
      <w:tr w:rsidR="00822D3A" w:rsidRPr="00822D3A" w:rsidTr="00007FAA">
        <w:trPr>
          <w:trHeight w:val="1084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Стоимость предоставления одной единицы услуги (руб.)</w:t>
            </w:r>
          </w:p>
        </w:tc>
      </w:tr>
      <w:tr w:rsidR="00822D3A" w:rsidRPr="00822D3A" w:rsidTr="00007FAA">
        <w:trPr>
          <w:trHeight w:val="3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D3A">
              <w:rPr>
                <w:rFonts w:ascii="Arial" w:hAnsi="Arial" w:cs="Arial"/>
                <w:color w:val="000000"/>
                <w:sz w:val="24"/>
                <w:szCs w:val="24"/>
              </w:rPr>
              <w:t>Групповые занятия с учителем-логопедом "Говорим правильно"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822D3A" w:rsidRPr="00822D3A" w:rsidTr="00007FAA">
        <w:trPr>
          <w:trHeight w:val="3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D3A">
              <w:rPr>
                <w:rFonts w:ascii="Arial" w:hAnsi="Arial" w:cs="Arial"/>
                <w:color w:val="000000"/>
                <w:sz w:val="24"/>
                <w:szCs w:val="24"/>
              </w:rPr>
              <w:t>Вокальный кружок "Весёлые нотки"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22D3A" w:rsidRPr="00822D3A" w:rsidTr="00007FAA">
        <w:trPr>
          <w:trHeight w:val="3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D3A">
              <w:rPr>
                <w:rFonts w:ascii="Arial" w:hAnsi="Arial" w:cs="Arial"/>
                <w:color w:val="000000"/>
                <w:sz w:val="24"/>
                <w:szCs w:val="24"/>
              </w:rPr>
              <w:t>Танцевальный кружок "Современные танцы для малышей"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22D3A" w:rsidRPr="00822D3A" w:rsidTr="00007FAA">
        <w:trPr>
          <w:trHeight w:val="3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D3A">
              <w:rPr>
                <w:rFonts w:ascii="Arial" w:hAnsi="Arial" w:cs="Arial"/>
                <w:color w:val="000000"/>
                <w:sz w:val="24"/>
                <w:szCs w:val="24"/>
              </w:rPr>
              <w:t>Групповые занятия с педагогом-психологом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22D3A" w:rsidRPr="00822D3A" w:rsidTr="00007FAA">
        <w:trPr>
          <w:trHeight w:val="3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D3A">
              <w:rPr>
                <w:rFonts w:ascii="Arial" w:hAnsi="Arial" w:cs="Arial"/>
                <w:color w:val="000000"/>
                <w:sz w:val="24"/>
                <w:szCs w:val="24"/>
              </w:rPr>
              <w:t>Раннее изучение английского языка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822D3A" w:rsidRPr="00822D3A" w:rsidTr="00007FAA">
        <w:trPr>
          <w:trHeight w:val="355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D3A">
              <w:rPr>
                <w:rFonts w:ascii="Arial" w:hAnsi="Arial" w:cs="Arial"/>
                <w:color w:val="000000"/>
                <w:sz w:val="24"/>
                <w:szCs w:val="24"/>
              </w:rPr>
              <w:t>Приобщение детей к театральной культуре (художественно-эстетическое направление)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22D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D3A" w:rsidRPr="00822D3A" w:rsidRDefault="00822D3A" w:rsidP="000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D3A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</w:tbl>
    <w:p w:rsidR="00822D3A" w:rsidRPr="00822D3A" w:rsidRDefault="00822D3A" w:rsidP="00822D3A">
      <w:pPr>
        <w:rPr>
          <w:rFonts w:ascii="Arial" w:hAnsi="Arial" w:cs="Arial"/>
          <w:sz w:val="24"/>
          <w:szCs w:val="24"/>
        </w:rPr>
      </w:pPr>
    </w:p>
    <w:p w:rsidR="00053092" w:rsidRPr="00822D3A" w:rsidRDefault="00053092">
      <w:pPr>
        <w:rPr>
          <w:rFonts w:ascii="Arial" w:hAnsi="Arial" w:cs="Arial"/>
          <w:sz w:val="24"/>
          <w:szCs w:val="24"/>
        </w:rPr>
      </w:pPr>
    </w:p>
    <w:sectPr w:rsidR="00053092" w:rsidRPr="00822D3A" w:rsidSect="00E44F8C"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3A"/>
    <w:rsid w:val="00053092"/>
    <w:rsid w:val="00822D3A"/>
    <w:rsid w:val="009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D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22D3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D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22D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D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22D3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D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22D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Михайлик</dc:creator>
  <cp:lastModifiedBy>Анастасия А. Михайлик</cp:lastModifiedBy>
  <cp:revision>2</cp:revision>
  <dcterms:created xsi:type="dcterms:W3CDTF">2020-08-13T12:14:00Z</dcterms:created>
  <dcterms:modified xsi:type="dcterms:W3CDTF">2020-08-13T12:17:00Z</dcterms:modified>
</cp:coreProperties>
</file>